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9C" w:rsidRPr="005C64DB" w:rsidRDefault="005C64DB" w:rsidP="005C64DB">
      <w:pPr>
        <w:spacing w:after="0" w:line="360" w:lineRule="auto"/>
        <w:ind w:firstLine="284"/>
        <w:jc w:val="center"/>
        <w:rPr>
          <w:rFonts w:ascii="Times New Roman" w:hAnsi="Times New Roman"/>
          <w:sz w:val="44"/>
          <w:szCs w:val="44"/>
          <w:lang w:val="en-US"/>
        </w:rPr>
      </w:pPr>
      <w:proofErr w:type="spellStart"/>
      <w:r w:rsidRPr="005C64DB">
        <w:rPr>
          <w:rFonts w:ascii="Times New Roman" w:hAnsi="Times New Roman"/>
          <w:sz w:val="44"/>
          <w:szCs w:val="44"/>
          <w:lang w:val="en-US"/>
        </w:rPr>
        <w:t>Bernulli</w:t>
      </w:r>
      <w:proofErr w:type="spellEnd"/>
      <w:r w:rsidRPr="005C64DB">
        <w:rPr>
          <w:rFonts w:ascii="Times New Roman" w:hAnsi="Times New Roman"/>
          <w:sz w:val="44"/>
          <w:szCs w:val="44"/>
          <w:lang w:val="en-US"/>
        </w:rPr>
        <w:t xml:space="preserve"> </w:t>
      </w:r>
      <w:proofErr w:type="spellStart"/>
      <w:r w:rsidRPr="005C64DB">
        <w:rPr>
          <w:rFonts w:ascii="Times New Roman" w:hAnsi="Times New Roman"/>
          <w:sz w:val="44"/>
          <w:szCs w:val="44"/>
          <w:lang w:val="en-US"/>
        </w:rPr>
        <w:t>tenglamasi</w:t>
      </w:r>
      <w:proofErr w:type="spellEnd"/>
      <w:r w:rsidRPr="005C64DB">
        <w:rPr>
          <w:rFonts w:ascii="Times New Roman" w:hAnsi="Times New Roman"/>
          <w:sz w:val="44"/>
          <w:szCs w:val="44"/>
          <w:lang w:val="en-US"/>
        </w:rPr>
        <w:t xml:space="preserve"> </w:t>
      </w:r>
      <w:proofErr w:type="spellStart"/>
      <w:r w:rsidRPr="005C64DB">
        <w:rPr>
          <w:rFonts w:ascii="Times New Roman" w:hAnsi="Times New Roman"/>
          <w:sz w:val="44"/>
          <w:szCs w:val="44"/>
          <w:lang w:val="en-US"/>
        </w:rPr>
        <w:t>suy</w:t>
      </w:r>
      <w:r>
        <w:rPr>
          <w:rFonts w:ascii="Times New Roman" w:hAnsi="Times New Roman"/>
          <w:sz w:val="44"/>
          <w:szCs w:val="44"/>
          <w:lang w:val="en-US"/>
        </w:rPr>
        <w:t>uqlik</w:t>
      </w:r>
      <w:proofErr w:type="spellEnd"/>
      <w:r>
        <w:rPr>
          <w:rFonts w:ascii="Times New Roman" w:hAnsi="Times New Roman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hAnsi="Times New Roman"/>
          <w:sz w:val="44"/>
          <w:szCs w:val="44"/>
          <w:lang w:val="en-US"/>
        </w:rPr>
        <w:t>yoki</w:t>
      </w:r>
      <w:proofErr w:type="spellEnd"/>
      <w:r>
        <w:rPr>
          <w:rFonts w:ascii="Times New Roman" w:hAnsi="Times New Roman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hAnsi="Times New Roman"/>
          <w:sz w:val="44"/>
          <w:szCs w:val="44"/>
          <w:lang w:val="en-US"/>
        </w:rPr>
        <w:t>gaz</w:t>
      </w:r>
      <w:proofErr w:type="spellEnd"/>
      <w:r>
        <w:rPr>
          <w:rFonts w:ascii="Times New Roman" w:hAnsi="Times New Roman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hAnsi="Times New Roman"/>
          <w:sz w:val="44"/>
          <w:szCs w:val="44"/>
          <w:lang w:val="en-US"/>
        </w:rPr>
        <w:t>oqimining</w:t>
      </w:r>
      <w:proofErr w:type="spellEnd"/>
      <w:r>
        <w:rPr>
          <w:rFonts w:ascii="Times New Roman" w:hAnsi="Times New Roman"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hAnsi="Times New Roman"/>
          <w:sz w:val="44"/>
          <w:szCs w:val="44"/>
          <w:lang w:val="en-US"/>
        </w:rPr>
        <w:t>jismga</w:t>
      </w:r>
      <w:proofErr w:type="spellEnd"/>
      <w:r>
        <w:rPr>
          <w:rFonts w:ascii="Times New Roman" w:hAnsi="Times New Roman"/>
          <w:sz w:val="44"/>
          <w:szCs w:val="44"/>
          <w:lang w:val="en-US"/>
        </w:rPr>
        <w:t xml:space="preserve"> </w:t>
      </w:r>
      <w:proofErr w:type="spellStart"/>
      <w:r w:rsidRPr="005C64DB">
        <w:rPr>
          <w:rFonts w:ascii="Times New Roman" w:hAnsi="Times New Roman"/>
          <w:sz w:val="44"/>
          <w:szCs w:val="44"/>
          <w:lang w:val="en-US"/>
        </w:rPr>
        <w:t>ta'siri</w:t>
      </w:r>
      <w:bookmarkStart w:id="0" w:name="_GoBack"/>
      <w:bookmarkEnd w:id="0"/>
      <w:proofErr w:type="spellEnd"/>
    </w:p>
    <w:p w:rsidR="004C6D9C" w:rsidRPr="004C6D9C" w:rsidRDefault="004C6D9C" w:rsidP="004C6D9C">
      <w:pPr>
        <w:spacing w:after="0" w:line="360" w:lineRule="auto"/>
        <w:ind w:firstLine="284"/>
        <w:jc w:val="center"/>
        <w:rPr>
          <w:rFonts w:ascii="Times New Roman" w:hAnsi="Times New Roman"/>
          <w:sz w:val="36"/>
          <w:szCs w:val="36"/>
          <w:lang w:val="en-US"/>
        </w:rPr>
      </w:pPr>
      <w:r w:rsidRPr="004C6D9C">
        <w:rPr>
          <w:rFonts w:ascii="Times New Roman" w:hAnsi="Times New Roman"/>
          <w:sz w:val="36"/>
          <w:szCs w:val="36"/>
          <w:lang w:val="en-US"/>
        </w:rPr>
        <w:t>Reja:</w:t>
      </w:r>
    </w:p>
    <w:p w:rsidR="004C6D9C" w:rsidRDefault="004C6D9C" w:rsidP="004C6D9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6D9C" w:rsidRPr="004C6D9C" w:rsidRDefault="004C6D9C" w:rsidP="004C6D9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6D9C" w:rsidRPr="004C6D9C" w:rsidRDefault="004C6D9C" w:rsidP="004C6D9C">
      <w:pPr>
        <w:numPr>
          <w:ilvl w:val="0"/>
          <w:numId w:val="1"/>
        </w:numPr>
        <w:tabs>
          <w:tab w:val="left" w:pos="142"/>
          <w:tab w:val="left" w:pos="1440"/>
        </w:tabs>
        <w:spacing w:after="0" w:line="360" w:lineRule="auto"/>
        <w:ind w:left="0" w:firstLine="0"/>
        <w:rPr>
          <w:rFonts w:ascii="Times New Roman" w:hAnsi="Times New Roman"/>
          <w:i/>
          <w:sz w:val="32"/>
          <w:szCs w:val="32"/>
          <w:lang w:val="en-US"/>
        </w:rPr>
      </w:pPr>
      <w:r w:rsidRPr="004C6D9C">
        <w:rPr>
          <w:rFonts w:ascii="Times New Roman" w:hAnsi="Times New Roman"/>
          <w:i/>
          <w:sz w:val="32"/>
          <w:szCs w:val="32"/>
          <w:lang w:val="en-US"/>
        </w:rPr>
        <w:t xml:space="preserve">Bernulli tenglamasi. Qovushqoq siqilmaydigan suyuqliklarning oqimchasi uchun kinetik energiyaning o’zgarish qonuni. </w:t>
      </w:r>
    </w:p>
    <w:p w:rsidR="004C6D9C" w:rsidRPr="004C6D9C" w:rsidRDefault="004C6D9C" w:rsidP="004C6D9C">
      <w:pPr>
        <w:numPr>
          <w:ilvl w:val="0"/>
          <w:numId w:val="1"/>
        </w:numPr>
        <w:tabs>
          <w:tab w:val="left" w:pos="142"/>
          <w:tab w:val="left" w:pos="1440"/>
        </w:tabs>
        <w:spacing w:after="0" w:line="360" w:lineRule="auto"/>
        <w:ind w:left="0" w:firstLine="0"/>
        <w:rPr>
          <w:rFonts w:ascii="Times New Roman" w:hAnsi="Times New Roman"/>
          <w:i/>
          <w:sz w:val="32"/>
          <w:szCs w:val="32"/>
          <w:lang w:val="en-US"/>
        </w:rPr>
      </w:pPr>
      <w:r w:rsidRPr="004C6D9C">
        <w:rPr>
          <w:rFonts w:ascii="Times New Roman" w:hAnsi="Times New Roman"/>
          <w:i/>
          <w:sz w:val="32"/>
          <w:szCs w:val="32"/>
          <w:lang w:val="en-US"/>
        </w:rPr>
        <w:t xml:space="preserve">Bernulli tenglamasining fizik ma’nosi. Bernulli tenglamasining grafik ko’rinishdagi tasviri. </w:t>
      </w:r>
    </w:p>
    <w:p w:rsidR="004C6D9C" w:rsidRPr="004C6D9C" w:rsidRDefault="004C6D9C" w:rsidP="004C6D9C">
      <w:pPr>
        <w:numPr>
          <w:ilvl w:val="0"/>
          <w:numId w:val="1"/>
        </w:numPr>
        <w:tabs>
          <w:tab w:val="left" w:pos="142"/>
          <w:tab w:val="left" w:pos="1440"/>
        </w:tabs>
        <w:spacing w:after="0" w:line="360" w:lineRule="auto"/>
        <w:ind w:left="0" w:firstLine="0"/>
        <w:rPr>
          <w:rFonts w:ascii="Times New Roman" w:hAnsi="Times New Roman"/>
          <w:i/>
          <w:sz w:val="32"/>
          <w:szCs w:val="32"/>
          <w:lang w:val="en-US"/>
        </w:rPr>
      </w:pPr>
      <w:r w:rsidRPr="004C6D9C">
        <w:rPr>
          <w:rFonts w:ascii="Times New Roman" w:hAnsi="Times New Roman"/>
          <w:i/>
          <w:sz w:val="32"/>
          <w:szCs w:val="32"/>
          <w:lang w:val="en-US"/>
        </w:rPr>
        <w:t>Suyuqlik oqimining asosiy xarakteristikasi. T</w:t>
      </w:r>
      <w:r w:rsidRPr="004C6D9C">
        <w:rPr>
          <w:rFonts w:ascii="Times New Roman" w:hAnsi="Times New Roman"/>
          <w:i/>
          <w:sz w:val="32"/>
          <w:szCs w:val="32"/>
          <w:lang w:val="uz-Cyrl-UZ"/>
        </w:rPr>
        <w:t>o’</w:t>
      </w:r>
      <w:r w:rsidRPr="004C6D9C">
        <w:rPr>
          <w:rFonts w:ascii="Times New Roman" w:hAnsi="Times New Roman"/>
          <w:i/>
          <w:sz w:val="32"/>
          <w:szCs w:val="32"/>
          <w:lang w:val="en-US"/>
        </w:rPr>
        <w:t xml:space="preserve">liq oqim uchun Bernulli tenglamasi. </w:t>
      </w:r>
    </w:p>
    <w:p w:rsidR="004C6D9C" w:rsidRPr="004C6D9C" w:rsidRDefault="004C6D9C" w:rsidP="004C6D9C">
      <w:pPr>
        <w:numPr>
          <w:ilvl w:val="0"/>
          <w:numId w:val="1"/>
        </w:numPr>
        <w:tabs>
          <w:tab w:val="left" w:pos="142"/>
          <w:tab w:val="left" w:pos="1440"/>
        </w:tabs>
        <w:spacing w:after="0" w:line="360" w:lineRule="auto"/>
        <w:ind w:left="0" w:firstLine="0"/>
        <w:rPr>
          <w:rFonts w:ascii="Times New Roman" w:hAnsi="Times New Roman"/>
          <w:i/>
          <w:sz w:val="32"/>
          <w:szCs w:val="32"/>
          <w:lang w:val="en-US"/>
        </w:rPr>
      </w:pPr>
      <w:r w:rsidRPr="004C6D9C">
        <w:rPr>
          <w:rFonts w:ascii="Times New Roman" w:hAnsi="Times New Roman"/>
          <w:i/>
          <w:sz w:val="32"/>
          <w:szCs w:val="32"/>
          <w:lang w:val="en-US"/>
        </w:rPr>
        <w:t>Bernulli tenglamasi va t</w:t>
      </w:r>
      <w:r w:rsidRPr="004C6D9C">
        <w:rPr>
          <w:rFonts w:ascii="Times New Roman" w:hAnsi="Times New Roman"/>
          <w:i/>
          <w:sz w:val="32"/>
          <w:szCs w:val="32"/>
          <w:lang w:val="uz-Cyrl-UZ"/>
        </w:rPr>
        <w:t>o’</w:t>
      </w:r>
      <w:r w:rsidRPr="004C6D9C">
        <w:rPr>
          <w:rFonts w:ascii="Times New Roman" w:hAnsi="Times New Roman"/>
          <w:i/>
          <w:sz w:val="32"/>
          <w:szCs w:val="32"/>
          <w:lang w:val="en-US"/>
        </w:rPr>
        <w:t>liq energiya tush</w:t>
      </w:r>
      <w:r w:rsidRPr="004C6D9C">
        <w:rPr>
          <w:rFonts w:ascii="Times New Roman" w:hAnsi="Times New Roman"/>
          <w:i/>
          <w:sz w:val="32"/>
          <w:szCs w:val="32"/>
          <w:lang w:val="uz-Cyrl-UZ"/>
        </w:rPr>
        <w:t>u</w:t>
      </w:r>
      <w:r w:rsidRPr="004C6D9C">
        <w:rPr>
          <w:rFonts w:ascii="Times New Roman" w:hAnsi="Times New Roman"/>
          <w:i/>
          <w:sz w:val="32"/>
          <w:szCs w:val="32"/>
          <w:lang w:val="en-US"/>
        </w:rPr>
        <w:t>nchasini amaliy masalalarga tadbiqi.</w:t>
      </w:r>
    </w:p>
    <w:p w:rsidR="004C6D9C" w:rsidRPr="004C6D9C" w:rsidRDefault="004C6D9C" w:rsidP="004C6D9C">
      <w:pPr>
        <w:tabs>
          <w:tab w:val="left" w:pos="144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br w:type="page"/>
      </w:r>
      <w:r w:rsidRPr="004C6D9C">
        <w:rPr>
          <w:rFonts w:ascii="Times New Roman" w:hAnsi="Times New Roman"/>
          <w:sz w:val="28"/>
          <w:szCs w:val="28"/>
          <w:lang w:val="en-US"/>
        </w:rPr>
        <w:lastRenderedPageBreak/>
        <w:t>Yuqorida keltirilgan Eyler va Nave-Stoks tenglamalar sistemalarini ye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hish yo`li bilan suyuqlik harakatlanayotgan fazoning har bir nuqtasidagi tezlik va bo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sim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ni topish mumkin. Lekin bu sistemalarni ye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hish katta qiyin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hiliklar bilan amalga oshiriladi, ko`p hollarda esa hatto ye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hish mumkin emas. Shuning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gidravlikada, ko`pin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ha, o`rta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ha tezlikni topish bilan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hegaralanishga to`g`ri keladi. Buning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hun, odatda, Bernulli tenglamasidan foydalaniladi. Biz bu yerda Bernulli tenglamasini ikki xil usulda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hiqarishni ko`rsatamiz.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ab/>
        <w:t>Birin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usul Eyler tenglamasidan foydalanish yo`li bilan amalga oshiriladi. Buning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(3.18) sistemaning birin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tenglamasini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dx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ga, ikkin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tenglamasini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dy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ga,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tenglamasini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dz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ga ko`paytiramiz va hosil bo`lgan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hta teng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la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ma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ni qo`shamiz. Natijada quyidagi tenglamaga ega bo`lamiz: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7100" w:dyaOrig="720">
          <v:shape id="_x0000_i1025" type="#_x0000_t75" style="width:355.5pt;height:36pt" o:ole="">
            <v:imagedata r:id="rId6" o:title=""/>
          </v:shape>
          <o:OLEObject Type="Embed" ProgID="Equation.3" ShapeID="_x0000_i1025" DrawAspect="Content" ObjectID="_1767797525" r:id="rId7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munosabatdan ko`rinib turibdiki,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12"/>
          <w:sz w:val="28"/>
          <w:szCs w:val="28"/>
          <w:lang w:val="en-US"/>
        </w:rPr>
        <w:object w:dxaOrig="1020" w:dyaOrig="360">
          <v:shape id="_x0000_i1026" type="#_x0000_t75" style="width:51pt;height:18pt" o:ole="">
            <v:imagedata r:id="rId8" o:title=""/>
          </v:shape>
          <o:OLEObject Type="Embed" ProgID="Equation.3" ShapeID="_x0000_i1026" DrawAspect="Content" ObjectID="_1767797526" r:id="rId9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4"/>
          <w:sz w:val="28"/>
          <w:szCs w:val="28"/>
          <w:lang w:val="en-US"/>
        </w:rPr>
        <w:object w:dxaOrig="1040" w:dyaOrig="380">
          <v:shape id="_x0000_i1027" type="#_x0000_t75" style="width:52.5pt;height:18pt" o:ole="">
            <v:imagedata r:id="rId10" o:title=""/>
          </v:shape>
          <o:OLEObject Type="Embed" ProgID="Equation.3" ShapeID="_x0000_i1027" DrawAspect="Content" ObjectID="_1767797527" r:id="rId11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960" w:dyaOrig="340">
          <v:shape id="_x0000_i1028" type="#_x0000_t75" style="width:48pt;height:18pt" o:ole="">
            <v:imagedata r:id="rId12" o:title=""/>
          </v:shape>
          <o:OLEObject Type="Embed" ProgID="Equation.3" ShapeID="_x0000_i1028" DrawAspect="Content" ObjectID="_1767797528" r:id="rId13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Shu munosabatdan foydalanib. (3.30) tenglamaning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hap tomonini quyidagi ko`ri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ni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shga keltiramiz: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4C6D9C">
        <w:rPr>
          <w:rFonts w:ascii="Times New Roman" w:hAnsi="Times New Roman"/>
          <w:position w:val="-24"/>
          <w:sz w:val="28"/>
          <w:szCs w:val="28"/>
          <w:lang w:val="en-US"/>
        </w:rPr>
        <w:object w:dxaOrig="7479" w:dyaOrig="660">
          <v:shape id="_x0000_i1029" type="#_x0000_t75" style="width:373.5pt;height:33pt" o:ole="">
            <v:imagedata r:id="rId14" o:title=""/>
          </v:shape>
          <o:OLEObject Type="Embed" ProgID="Equation.3" ShapeID="_x0000_i1029" DrawAspect="Content" ObjectID="_1767797529" r:id="rId15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</w:t>
      </w:r>
      <w:r w:rsidRPr="004C6D9C">
        <w:rPr>
          <w:rFonts w:ascii="Times New Roman" w:hAnsi="Times New Roman"/>
          <w:position w:val="-14"/>
          <w:sz w:val="28"/>
          <w:szCs w:val="28"/>
          <w:lang w:val="en-US"/>
        </w:rPr>
        <w:object w:dxaOrig="1680" w:dyaOrig="400">
          <v:shape id="_x0000_i1030" type="#_x0000_t75" style="width:84pt;height:19.5pt" o:ole="">
            <v:imagedata r:id="rId16" o:title=""/>
          </v:shape>
          <o:OLEObject Type="Embed" ProgID="Equation.3" ShapeID="_x0000_i1030" DrawAspect="Content" ObjectID="_1767797530" r:id="rId17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bo`lgani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hun (3.30) tenglama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hap tomonining ko`rinishi quyidagi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bo`ladi: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</w:t>
      </w:r>
      <w:r w:rsidRPr="004C6D9C">
        <w:rPr>
          <w:rFonts w:ascii="Times New Roman" w:hAnsi="Times New Roman"/>
          <w:position w:val="-24"/>
          <w:sz w:val="28"/>
          <w:szCs w:val="28"/>
          <w:lang w:val="en-US"/>
        </w:rPr>
        <w:object w:dxaOrig="2700" w:dyaOrig="620">
          <v:shape id="_x0000_i1031" type="#_x0000_t75" style="width:135pt;height:31.5pt" o:ole="">
            <v:imagedata r:id="rId18" o:title=""/>
          </v:shape>
          <o:OLEObject Type="Embed" ProgID="Equation.3" ShapeID="_x0000_i1031" DrawAspect="Content" ObjectID="_1767797531" r:id="rId19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(3.30) ning o`ng tomonidagi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Xdx + Ydy + Zdz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biror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 potensialining to`liq differensialidir. Agar shu potensialni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F = f(x, y, d)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bilan belgilasak, u holda quyidagiga ega bo`lamiz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2200" w:dyaOrig="320">
          <v:shape id="_x0000_i1032" type="#_x0000_t75" style="width:111pt;height:16.5pt" o:ole="">
            <v:imagedata r:id="rId20" o:title=""/>
          </v:shape>
          <o:OLEObject Type="Embed" ProgID="Equation.3" ShapeID="_x0000_i1032" DrawAspect="Content" ObjectID="_1767797532" r:id="rId21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Odatda, suyuqlikka ta'sir qiluv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massa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 og`irlik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hidir. </w:t>
      </w:r>
      <w:r w:rsidRPr="004C6D9C">
        <w:rPr>
          <w:rFonts w:ascii="Times New Roman" w:hAnsi="Times New Roman"/>
          <w:sz w:val="28"/>
          <w:szCs w:val="28"/>
          <w:lang w:val="de-DE"/>
        </w:rPr>
        <w:t>Bu holda dekart koordinatalar sistemasida quyidagi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>ha bo`ladi: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i/>
          <w:sz w:val="28"/>
          <w:szCs w:val="28"/>
          <w:lang w:val="de-DE"/>
        </w:rPr>
        <w:t xml:space="preserve">                                                    F = - gz</w: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               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lastRenderedPageBreak/>
        <w:t>(3.30) tenglamaning o`ng tomonida yana bosim bilan ifodalangan munosabat bo`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lib, u bosimning to`liq differensialini ifodalaydi, ya'ni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2659" w:dyaOrig="680">
          <v:shape id="_x0000_i1033" type="#_x0000_t75" style="width:133.5pt;height:33pt" o:ole="">
            <v:imagedata r:id="rId22" o:title=""/>
          </v:shape>
          <o:OLEObject Type="Embed" ProgID="Equation.3" ShapeID="_x0000_i1033" DrawAspect="Content" ObjectID="_1767797533" r:id="rId23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(3.32), (3.33), (3.34) va (3.35) larni (3.30) tenglamaga qo`ysak, u quyidagi ko`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ri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ni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sh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 xml:space="preserve">ga keladi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28"/>
          <w:sz w:val="28"/>
          <w:szCs w:val="28"/>
          <w:lang w:val="en-US"/>
        </w:rPr>
        <w:object w:dxaOrig="2659" w:dyaOrig="660">
          <v:shape id="_x0000_i1034" type="#_x0000_t75" style="width:133.5pt;height:33pt" o:ole="">
            <v:imagedata r:id="rId24" o:title=""/>
          </v:shape>
          <o:OLEObject Type="Embed" ProgID="Equation.3" ShapeID="_x0000_i1034" DrawAspect="Content" ObjectID="_1767797534" r:id="rId25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Hosil bo`lgan tenglamani elementar oqimchaning 1-1 kesimidan (1.33-rasmga q.) 2-2 kesimigasha integrallasak, quyidagi tenglamaga ega bo`lamiz: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</w:t>
      </w:r>
      <w:r w:rsidRPr="004C6D9C">
        <w:rPr>
          <w:rFonts w:ascii="Times New Roman" w:hAnsi="Times New Roman"/>
          <w:position w:val="-28"/>
          <w:sz w:val="28"/>
          <w:szCs w:val="28"/>
          <w:lang w:val="en-US"/>
        </w:rPr>
        <w:object w:dxaOrig="2940" w:dyaOrig="700">
          <v:shape id="_x0000_i1035" type="#_x0000_t75" style="width:147pt;height:34.5pt" o:ole="">
            <v:imagedata r:id="rId26" o:title=""/>
          </v:shape>
          <o:OLEObject Type="Embed" ProgID="Equation.3" ShapeID="_x0000_i1035" DrawAspect="Content" ObjectID="_1767797535" r:id="rId27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Bu tenglikdagi har bir had massa birligiga keltirilgan. Agar uni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 birligiga kel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tir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 xml:space="preserve">sak, ya'ni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g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ga ikki tomonini </w:t>
      </w:r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lib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yuborsak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820" w:dyaOrig="360">
          <v:shape id="_x0000_i1036" type="#_x0000_t75" style="width:40.5pt;height:18pt" o:ole="">
            <v:imagedata r:id="rId28" o:title=""/>
          </v:shape>
          <o:OLEObject Type="Embed" ProgID="Equation.3" ShapeID="_x0000_i1036" DrawAspect="Content" ObjectID="_1767797536" r:id="rId29"/>
        </w:objec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hisobga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quyidagini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  olamiz: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2780" w:dyaOrig="720">
          <v:shape id="_x0000_i1037" type="#_x0000_t75" style="width:139.5pt;height:36pt" o:ole="">
            <v:imagedata r:id="rId30" o:title=""/>
          </v:shape>
          <o:OLEObject Type="Embed" ProgID="Equation.3" ShapeID="_x0000_i1037" DrawAspect="Content" ObjectID="_1767797537" r:id="rId31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Oxirgi tenglama 1738 y. Bernulli tomonidan olingan bo`lib, uning nomi bilan ataladi va gidravlikada harakatning asosiy tenglamasi bo`lib xizmat qiladi. Bu teng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la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ma ixtiyoriy ikkita kesim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olingan bo`lib, bu kesimlarning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yo`nalishi bo`yi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qayerda olinishining ahamiyati yo`q. Shuning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Bernulli tenglamasini quyidagi ko`rinishda ham yozish mumkin: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1939" w:dyaOrig="720">
          <v:shape id="_x0000_i1038" type="#_x0000_t75" style="width:97.5pt;height:36pt" o:ole="">
            <v:imagedata r:id="rId32" o:title=""/>
          </v:shape>
          <o:OLEObject Type="Embed" ProgID="Equation.3" ShapeID="_x0000_i1038" DrawAspect="Content" ObjectID="_1767797538" r:id="rId33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rinib turibdiki,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Bernulli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tenglamasida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asosan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880" w:dyaOrig="720">
          <v:shape id="_x0000_i1039" type="#_x0000_t75" style="width:43.5pt;height:36pt" o:ole="">
            <v:imagedata r:id="rId34" o:title=""/>
          </v:shape>
          <o:OLEObject Type="Embed" ProgID="Equation.3" ShapeID="_x0000_i1039" DrawAspect="Content" ObjectID="_1767797539" r:id="rId35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kattaliklarning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yig`indisi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o`z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garmas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ekan. Shunday qilib, bu tenglama tezlik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u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, bosim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C6D9C">
        <w:rPr>
          <w:rFonts w:ascii="Times New Roman" w:hAnsi="Times New Roman"/>
          <w:sz w:val="28"/>
          <w:szCs w:val="28"/>
          <w:lang w:val="en-US"/>
        </w:rPr>
        <w:t>, zi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hlik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sym w:font="Symbol" w:char="F072"/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o`rtasidagi munosabatni ifodalaydi.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ab/>
        <w:t xml:space="preserve">D. Bernullining o`zi yuqoridagi tenglamani kinetik energiyaning o`zgarishi qonunidan keltirib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hiqargan bo`lib, biz keltirgan usul esa Eyler tomonidan qo`llanilgan.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lastRenderedPageBreak/>
        <w:tab/>
        <w:t>Ikkin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usul kinetik energiyaning o`zgarish qonunidan foydalanib bajarila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di. Harakat o`qi l - l bo`lgan biror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haning 1 -1 va 2-2 kesimlar bilan ajratilgan bo`lagini olamiz. U holda bu bo`lak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vaqtda harakat qilib, 1' – 1` va 2'-2' kesmalari orasidagi holatga keladi (3.8-rasm). 1-1 kesimning yuzasi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dS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bu yuzaga ta'sir qiluv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va tezlik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u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bo`lsin. 2-2 kesimning yuzasi esa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dS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>, unga ta'sir qiluv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kush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, tezlik esa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u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bo`lsin. Kinetik energiyaning o`zgarish qonunini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haning ana shu harakatdagi bo`lagiga tatbiq qilamiz. Bu qonun bo`yi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biror jism harakati vaqtida uning kinetik energiyasining o`zgarishi, shu jismga ta'sir qilayotgan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hlarning bajargan ishlarining yig`indisiga tengdir. Bu gapning matematik ifodasi quyidagi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bo`ladi: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</w:t>
      </w:r>
      <w:r w:rsidRPr="004C6D9C">
        <w:rPr>
          <w:rFonts w:ascii="Times New Roman" w:hAnsi="Times New Roman"/>
          <w:position w:val="-32"/>
          <w:sz w:val="28"/>
          <w:szCs w:val="28"/>
          <w:lang w:val="en-US"/>
        </w:rPr>
        <w:object w:dxaOrig="1760" w:dyaOrig="760">
          <v:shape id="_x0000_i1040" type="#_x0000_t75" style="width:88.5pt;height:39pt" o:ole="">
            <v:imagedata r:id="rId36" o:title=""/>
          </v:shape>
          <o:OLEObject Type="Embed" ProgID="Equation.3" ShapeID="_x0000_i1040" DrawAspect="Content" ObjectID="_1767797540" r:id="rId37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(3.39)</w:t>
      </w:r>
    </w:p>
    <w:p w:rsidR="004C6D9C" w:rsidRPr="004C6D9C" w:rsidRDefault="001F61A2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05505" cy="2254250"/>
            <wp:effectExtent l="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7E6C8"/>
                        </a:clrFrom>
                        <a:clrTo>
                          <a:srgbClr val="F7E6C8">
                            <a:alpha val="0"/>
                          </a:srgbClr>
                        </a:clrTo>
                      </a:clrChange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b/>
          <w:sz w:val="28"/>
          <w:szCs w:val="28"/>
          <w:lang w:val="en-US"/>
        </w:rPr>
        <w:t xml:space="preserve">Bernulli tenglamasini keltirib </w:t>
      </w:r>
      <w:r w:rsidRPr="004C6D9C">
        <w:rPr>
          <w:rFonts w:ascii="Times New Roman" w:hAnsi="Times New Roman"/>
          <w:b/>
          <w:sz w:val="28"/>
          <w:szCs w:val="28"/>
        </w:rPr>
        <w:t>с</w:t>
      </w:r>
      <w:r w:rsidRPr="004C6D9C">
        <w:rPr>
          <w:rFonts w:ascii="Times New Roman" w:hAnsi="Times New Roman"/>
          <w:b/>
          <w:sz w:val="28"/>
          <w:szCs w:val="28"/>
          <w:lang w:val="en-US"/>
        </w:rPr>
        <w:t xml:space="preserve">hiqarishga doir </w:t>
      </w:r>
      <w:r w:rsidRPr="004C6D9C">
        <w:rPr>
          <w:rFonts w:ascii="Times New Roman" w:hAnsi="Times New Roman"/>
          <w:b/>
          <w:sz w:val="28"/>
          <w:szCs w:val="28"/>
        </w:rPr>
        <w:t>с</w:t>
      </w:r>
      <w:r w:rsidRPr="004C6D9C">
        <w:rPr>
          <w:rFonts w:ascii="Times New Roman" w:hAnsi="Times New Roman"/>
          <w:b/>
          <w:sz w:val="28"/>
          <w:szCs w:val="28"/>
          <w:lang w:val="en-US"/>
        </w:rPr>
        <w:t>hizma</w:t>
      </w:r>
      <w:r w:rsidRPr="004C6D9C">
        <w:rPr>
          <w:rFonts w:ascii="Times New Roman" w:hAnsi="Times New Roman"/>
          <w:sz w:val="28"/>
          <w:szCs w:val="28"/>
          <w:lang w:val="en-US"/>
        </w:rPr>
        <w:t>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yerda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32"/>
          <w:sz w:val="28"/>
          <w:szCs w:val="28"/>
          <w:lang w:val="en-US"/>
        </w:rPr>
        <w:object w:dxaOrig="900" w:dyaOrig="760">
          <v:shape id="_x0000_i1041" type="#_x0000_t75" style="width:45pt;height:39pt" o:ole="">
            <v:imagedata r:id="rId39" o:title=""/>
          </v:shape>
          <o:OLEObject Type="Embed" ProgID="Equation.3" ShapeID="_x0000_i1041" DrawAspect="Content" ObjectID="_1767797541" r:id="rId40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kinetik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energiyaning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i/>
          <w:sz w:val="28"/>
          <w:szCs w:val="28"/>
          <w:lang w:val="en-US"/>
        </w:rPr>
        <w:t>dt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vaqtda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o`zgarishi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4C6D9C">
        <w:rPr>
          <w:rFonts w:ascii="Times New Roman" w:hAnsi="Times New Roman"/>
          <w:position w:val="-14"/>
          <w:sz w:val="28"/>
          <w:szCs w:val="28"/>
          <w:lang w:val="en-US"/>
        </w:rPr>
        <w:object w:dxaOrig="600" w:dyaOrig="400">
          <v:shape id="_x0000_i1042" type="#_x0000_t75" style="width:30pt;height:19.5pt" o:ole="">
            <v:imagedata r:id="rId41" o:title=""/>
          </v:shape>
          <o:OLEObject Type="Embed" ProgID="Equation.3" ShapeID="_x0000_i1042" DrawAspect="Content" ObjectID="_1767797542" r:id="rId42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– bar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hlar bajargan ishlarning yig`indisi. Endi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ha bo`lagining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vaqt ichida 1-1 va 2-2 kesimlar orasidagi holatdan 1'-1' va 2'-2' kesimlar orasidagi holatga kelgandagi kinetik energiyasining o`zgarishini ko`ramiz. Harakat barqaror bo`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l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gani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bu o`zgarish 1 - 1 va 1` - 1' orasidagi bo`lak bilan 2 - 2 va 2' - 2' orasidagi bo`lak kinetik energiyalari ayirmasiga teng.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fi-FI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lastRenderedPageBreak/>
        <w:tab/>
      </w:r>
      <w:r w:rsidRPr="004C6D9C">
        <w:rPr>
          <w:rFonts w:ascii="Times New Roman" w:hAnsi="Times New Roman"/>
          <w:sz w:val="28"/>
          <w:szCs w:val="28"/>
          <w:lang w:val="nl-NL"/>
        </w:rPr>
        <w:t xml:space="preserve">1 - 1 va 1` - 1` orasidagi bo`lakning kinetik energiyasi (uning massasi </w:t>
      </w:r>
      <w:r w:rsidRPr="004C6D9C">
        <w:rPr>
          <w:rFonts w:ascii="Times New Roman" w:hAnsi="Times New Roman"/>
          <w:i/>
          <w:sz w:val="28"/>
          <w:szCs w:val="28"/>
          <w:lang w:val="nl-NL"/>
        </w:rPr>
        <w:t>m</w:t>
      </w:r>
      <w:r w:rsidRPr="004C6D9C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Pr="004C6D9C">
        <w:rPr>
          <w:rFonts w:ascii="Times New Roman" w:hAnsi="Times New Roman"/>
          <w:sz w:val="28"/>
          <w:szCs w:val="28"/>
          <w:lang w:val="nl-NL"/>
        </w:rPr>
        <w:t xml:space="preserve"> bo`lsa) </w:t>
      </w:r>
      <w:r w:rsidRPr="004C6D9C">
        <w:rPr>
          <w:rFonts w:ascii="Times New Roman" w:hAnsi="Times New Roman"/>
          <w:position w:val="-24"/>
          <w:sz w:val="28"/>
          <w:szCs w:val="28"/>
          <w:lang w:val="en-US"/>
        </w:rPr>
        <w:object w:dxaOrig="560" w:dyaOrig="660">
          <v:shape id="_x0000_i1043" type="#_x0000_t75" style="width:28.5pt;height:33pt" o:ole="">
            <v:imagedata r:id="rId43" o:title=""/>
          </v:shape>
          <o:OLEObject Type="Embed" ProgID="Equation.3" ShapeID="_x0000_i1043" DrawAspect="Content" ObjectID="_1767797543" r:id="rId44"/>
        </w:object>
      </w:r>
      <w:r w:rsidRPr="004C6D9C">
        <w:rPr>
          <w:rFonts w:ascii="Times New Roman" w:hAnsi="Times New Roman"/>
          <w:sz w:val="28"/>
          <w:szCs w:val="28"/>
          <w:lang w:val="nl-NL"/>
        </w:rPr>
        <w:t xml:space="preserve"> ga teng bo`ladi. </w:t>
      </w:r>
      <w:r w:rsidRPr="004C6D9C">
        <w:rPr>
          <w:rFonts w:ascii="Times New Roman" w:hAnsi="Times New Roman"/>
          <w:sz w:val="28"/>
          <w:szCs w:val="28"/>
          <w:lang w:val="fi-FI"/>
        </w:rPr>
        <w:t xml:space="preserve">2-2 va 2'-2' orasidagi bo`lakning kinetik energiyasi esa </w:t>
      </w:r>
      <w:r w:rsidRPr="004C6D9C">
        <w:rPr>
          <w:rFonts w:ascii="Times New Roman" w:hAnsi="Times New Roman"/>
          <w:position w:val="-24"/>
          <w:sz w:val="28"/>
          <w:szCs w:val="28"/>
          <w:lang w:val="en-US"/>
        </w:rPr>
        <w:object w:dxaOrig="620" w:dyaOrig="660">
          <v:shape id="_x0000_i1044" type="#_x0000_t75" style="width:31.5pt;height:33pt" o:ole="">
            <v:imagedata r:id="rId45" o:title=""/>
          </v:shape>
          <o:OLEObject Type="Embed" ProgID="Equation.3" ShapeID="_x0000_i1044" DrawAspect="Content" ObjectID="_1767797544" r:id="rId46"/>
        </w:object>
      </w:r>
      <w:r w:rsidRPr="004C6D9C">
        <w:rPr>
          <w:rFonts w:ascii="Times New Roman" w:hAnsi="Times New Roman"/>
          <w:sz w:val="28"/>
          <w:szCs w:val="28"/>
          <w:lang w:val="fi-FI"/>
        </w:rPr>
        <w:t xml:space="preserve"> ga teng. Demak ko`rilayotgan 1 - 1 va 2 - 2 orasidagi bo`lakning kinetik energiyasi </w:t>
      </w:r>
      <w:r w:rsidRPr="004C6D9C">
        <w:rPr>
          <w:rFonts w:ascii="Times New Roman" w:hAnsi="Times New Roman"/>
          <w:i/>
          <w:sz w:val="28"/>
          <w:szCs w:val="28"/>
          <w:lang w:val="fi-FI"/>
        </w:rPr>
        <w:t>dt</w:t>
      </w:r>
      <w:r w:rsidRPr="004C6D9C">
        <w:rPr>
          <w:rFonts w:ascii="Times New Roman" w:hAnsi="Times New Roman"/>
          <w:sz w:val="28"/>
          <w:szCs w:val="28"/>
          <w:lang w:val="fi-FI"/>
        </w:rPr>
        <w:t xml:space="preserve"> vaqtda quyidagi miqdorga o`zgarar ekan: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fi-FI"/>
        </w:rPr>
      </w:pPr>
      <w:r w:rsidRPr="004C6D9C">
        <w:rPr>
          <w:rFonts w:ascii="Times New Roman" w:hAnsi="Times New Roman"/>
          <w:sz w:val="28"/>
          <w:szCs w:val="28"/>
          <w:lang w:val="fi-FI"/>
        </w:rPr>
        <w:t xml:space="preserve">                                                </w:t>
      </w:r>
      <w:r w:rsidRPr="004C6D9C">
        <w:rPr>
          <w:rFonts w:ascii="Times New Roman" w:hAnsi="Times New Roman"/>
          <w:position w:val="-24"/>
          <w:sz w:val="28"/>
          <w:szCs w:val="28"/>
          <w:lang w:val="en-US"/>
        </w:rPr>
        <w:object w:dxaOrig="1300" w:dyaOrig="660">
          <v:shape id="_x0000_i1045" type="#_x0000_t75" style="width:64.5pt;height:33pt" o:ole="">
            <v:imagedata r:id="rId47" o:title=""/>
          </v:shape>
          <o:OLEObject Type="Embed" ProgID="Equation.3" ShapeID="_x0000_i1045" DrawAspect="Content" ObjectID="_1767797545" r:id="rId48"/>
        </w:object>
      </w:r>
      <w:r w:rsidRPr="004C6D9C">
        <w:rPr>
          <w:rFonts w:ascii="Times New Roman" w:hAnsi="Times New Roman"/>
          <w:sz w:val="28"/>
          <w:szCs w:val="28"/>
          <w:lang w:val="fi-FI"/>
        </w:rPr>
        <w:t xml:space="preserve">             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fi-FI"/>
        </w:rPr>
      </w:pPr>
      <w:r w:rsidRPr="004C6D9C">
        <w:rPr>
          <w:rFonts w:ascii="Times New Roman" w:hAnsi="Times New Roman"/>
          <w:sz w:val="28"/>
          <w:szCs w:val="28"/>
          <w:lang w:val="fi-FI"/>
        </w:rPr>
        <w:t>Ikkin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fi-FI"/>
        </w:rPr>
        <w:t xml:space="preserve">hi tomondan, 1 -1 va 1' - 1` orasidagi bo`lakning massasi uning hajmi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620" w:dyaOrig="340">
          <v:shape id="_x0000_i1046" type="#_x0000_t75" style="width:31.5pt;height:18pt" o:ole="">
            <v:imagedata r:id="rId49" o:title=""/>
          </v:shape>
          <o:OLEObject Type="Embed" ProgID="Equation.3" ShapeID="_x0000_i1046" DrawAspect="Content" ObjectID="_1767797546" r:id="rId50"/>
        </w:object>
      </w:r>
      <w:r w:rsidRPr="004C6D9C">
        <w:rPr>
          <w:rFonts w:ascii="Times New Roman" w:hAnsi="Times New Roman"/>
          <w:sz w:val="28"/>
          <w:szCs w:val="28"/>
          <w:lang w:val="fi-FI"/>
        </w:rPr>
        <w:t xml:space="preserve"> ning zi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fi-FI"/>
        </w:rPr>
        <w:t>hlikka ko`paytmasiga teng, ya'ni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1320" w:dyaOrig="340">
          <v:shape id="_x0000_i1047" type="#_x0000_t75" style="width:66pt;height:18pt" o:ole="">
            <v:imagedata r:id="rId51" o:title=""/>
          </v:shape>
          <o:OLEObject Type="Embed" ProgID="Equation.3" ShapeID="_x0000_i1047" DrawAspect="Content" ObjectID="_1767797547" r:id="rId52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fi-FI"/>
        </w:rPr>
      </w:pPr>
      <w:r w:rsidRPr="004C6D9C">
        <w:rPr>
          <w:rFonts w:ascii="Times New Roman" w:hAnsi="Times New Roman"/>
          <w:sz w:val="28"/>
          <w:szCs w:val="28"/>
          <w:lang w:val="fi-FI"/>
        </w:rPr>
        <w:t>Shuningdek, 2-2 va 2' - 2' orasidagi bo`lakning massasi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1400" w:dyaOrig="340">
          <v:shape id="_x0000_i1048" type="#_x0000_t75" style="width:69pt;height:18pt" o:ole="">
            <v:imagedata r:id="rId53" o:title=""/>
          </v:shape>
          <o:OLEObject Type="Embed" ProgID="Equation.3" ShapeID="_x0000_i1048" DrawAspect="Content" ObjectID="_1767797548" r:id="rId54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i/>
          <w:sz w:val="28"/>
          <w:szCs w:val="28"/>
          <w:lang w:val="en-US"/>
        </w:rPr>
        <w:t>dl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dl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– dt vaqt 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hida 1 -1 va 2 - 2 kesimlarining yurgan yo`lini ko`rsatadi, shuning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1020" w:dyaOrig="340">
          <v:shape id="_x0000_i1049" type="#_x0000_t75" style="width:51pt;height:18pt" o:ole="">
            <v:imagedata r:id="rId55" o:title=""/>
          </v:shape>
          <o:OLEObject Type="Embed" ProgID="Equation.3" ShapeID="_x0000_i1049" DrawAspect="Content" ObjectID="_1767797549" r:id="rId56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1020" w:dyaOrig="340">
          <v:shape id="_x0000_i1050" type="#_x0000_t75" style="width:51pt;height:18pt" o:ole="">
            <v:imagedata r:id="rId57" o:title=""/>
          </v:shape>
          <o:OLEObject Type="Embed" ProgID="Equation.3" ShapeID="_x0000_i1050" DrawAspect="Content" ObjectID="_1767797550" r:id="rId58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u holda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m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m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quyidagi munosabatni olamiz;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1440" w:dyaOrig="340">
          <v:shape id="_x0000_i1051" type="#_x0000_t75" style="width:1in;height:18pt" o:ole="">
            <v:imagedata r:id="rId59" o:title=""/>
          </v:shape>
          <o:OLEObject Type="Embed" ProgID="Equation.3" ShapeID="_x0000_i1051" DrawAspect="Content" ObjectID="_1767797551" r:id="rId60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1460" w:dyaOrig="340">
          <v:shape id="_x0000_i1052" type="#_x0000_t75" style="width:73.5pt;height:18pt" o:ole="">
            <v:imagedata r:id="rId61" o:title=""/>
          </v:shape>
          <o:OLEObject Type="Embed" ProgID="Equation.3" ShapeID="_x0000_i1052" DrawAspect="Content" ObjectID="_1767797552" r:id="rId62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Bu munosabatni (3.40) ga qo`ysak va uzilmaslik tenglamasidan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q = u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dS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 xml:space="preserve"> = u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dS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sz w:val="28"/>
          <w:szCs w:val="28"/>
          <w:lang w:val="en-US"/>
        </w:rPr>
        <w:t>ekanligini nazarga olsak, kinetik energiyaning o`zgarishi quyidagi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ifodalanadi: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  <w:r w:rsidRPr="004C6D9C">
        <w:rPr>
          <w:rFonts w:ascii="Times New Roman" w:hAnsi="Times New Roman"/>
          <w:position w:val="-32"/>
          <w:sz w:val="28"/>
          <w:szCs w:val="28"/>
          <w:lang w:val="en-US"/>
        </w:rPr>
        <w:object w:dxaOrig="5020" w:dyaOrig="760">
          <v:shape id="_x0000_i1053" type="#_x0000_t75" style="width:250.5pt;height:39pt" o:ole="">
            <v:imagedata r:id="rId63" o:title=""/>
          </v:shape>
          <o:OLEObject Type="Embed" ProgID="Equation.3" ShapeID="_x0000_i1053" DrawAspect="Content" ObjectID="_1767797553" r:id="rId64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Endi, bajarilgan ishlarni tekshiramiz. Ular 1-1 va 2-2 kesimlarga ta'sir qiluv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gidrodinamik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hlarning va og`irlik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hining bajargan ishlaridir.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haning yon sirtlariga ta'sir qiluv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bosim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hining bajargan ishi esa nolga teng ekanligi harakatning barqarorligidan ko`rinadi.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ab/>
        <w:t>1-1 kesimga ta'sir etuv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bosimning bajargan ishini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, 2-2 kesimga ta'sir etuv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bosimning bajargan ishini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bilan belgilaymiz. U holda, 3.8 - rasmdan ko`rinib turibdiki,</w:t>
      </w:r>
    </w:p>
    <w:p w:rsidR="004C6D9C" w:rsidRPr="004C6D9C" w:rsidRDefault="004C6D9C" w:rsidP="007B2EED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1420" w:dyaOrig="720">
          <v:shape id="_x0000_i1054" type="#_x0000_t75" style="width:70.5pt;height:36pt" o:ole="">
            <v:imagedata r:id="rId65" o:title=""/>
          </v:shape>
          <o:OLEObject Type="Embed" ProgID="Equation.3" ShapeID="_x0000_i1054" DrawAspect="Content" ObjectID="_1767797554" r:id="rId66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(3.41) nazarga olsak va uzilmaslik tenglamasidan foydalansak, quyidagi munosabat kelib chiqadi: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1140" w:dyaOrig="340">
          <v:shape id="_x0000_i1055" type="#_x0000_t75" style="width:57pt;height:18pt" o:ole="">
            <v:imagedata r:id="rId67" o:title=""/>
          </v:shape>
          <o:OLEObject Type="Embed" ProgID="Equation.3" ShapeID="_x0000_i1055" DrawAspect="Content" ObjectID="_1767797555" r:id="rId68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1140" w:dyaOrig="340">
          <v:shape id="_x0000_i1056" type="#_x0000_t75" style="width:57pt;height:18pt" o:ole="">
            <v:imagedata r:id="rId69" o:title=""/>
          </v:shape>
          <o:OLEObject Type="Embed" ProgID="Equation.3" ShapeID="_x0000_i1056" DrawAspect="Content" ObjectID="_1767797556" r:id="rId70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Og`irlik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bajargan ishni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deb belgilaymiz. Bu ish (1-1 va 2-2 kesimlar orasidagi bo`lak o`z holatini saqlagani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hun) 1-1 va 1`- 1` orasidagi bo`lak bilan 2-2 va 2'-2' orasidagi bo`laklar og`irliklarini ular markazlarining vertikal o`qi bo`yi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ha holatlari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z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z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ning ayirmasiga ko`paytirilganiga teng, ya'ni </w:t>
      </w:r>
    </w:p>
    <w:p w:rsidR="004C6D9C" w:rsidRPr="004C6D9C" w:rsidRDefault="004C6D9C" w:rsidP="007B2EED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12"/>
          <w:sz w:val="28"/>
          <w:szCs w:val="28"/>
          <w:lang w:val="en-US"/>
        </w:rPr>
        <w:object w:dxaOrig="1579" w:dyaOrig="360">
          <v:shape id="_x0000_i1057" type="#_x0000_t75" style="width:79.5pt;height:18pt" o:ole="">
            <v:imagedata r:id="rId71" o:title=""/>
          </v:shape>
          <o:OLEObject Type="Embed" ProgID="Equation.3" ShapeID="_x0000_i1057" DrawAspect="Content" ObjectID="_1767797557" r:id="rId72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2900" w:dyaOrig="340">
          <v:shape id="_x0000_i1058" type="#_x0000_t75" style="width:145.5pt;height:18pt" o:ole="">
            <v:imagedata r:id="rId73" o:title=""/>
          </v:shape>
          <o:OLEObject Type="Embed" ProgID="Equation.3" ShapeID="_x0000_i1058" DrawAspect="Content" ObjectID="_1767797558" r:id="rId74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bo`lgani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</w:t>
      </w:r>
      <w:r w:rsidRPr="004C6D9C">
        <w:rPr>
          <w:rFonts w:ascii="Times New Roman" w:hAnsi="Times New Roman"/>
          <w:position w:val="-12"/>
          <w:sz w:val="28"/>
          <w:szCs w:val="28"/>
          <w:lang w:val="en-US"/>
        </w:rPr>
        <w:object w:dxaOrig="1800" w:dyaOrig="360">
          <v:shape id="_x0000_i1059" type="#_x0000_t75" style="width:90pt;height:18pt" o:ole="">
            <v:imagedata r:id="rId75" o:title=""/>
          </v:shape>
          <o:OLEObject Type="Embed" ProgID="Equation.3" ShapeID="_x0000_i1059" DrawAspect="Content" ObjectID="_1767797559" r:id="rId76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Endi, (3.42), (3.43) va (3.44) larni (3.39) ga qo`ysak,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kinetik energiyaning o`zgarish qonunini olamiz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32"/>
          <w:sz w:val="28"/>
          <w:szCs w:val="28"/>
          <w:lang w:val="en-US"/>
        </w:rPr>
        <w:object w:dxaOrig="4580" w:dyaOrig="760">
          <v:shape id="_x0000_i1060" type="#_x0000_t75" style="width:228pt;height:39pt" o:ole="">
            <v:imagedata r:id="rId77" o:title=""/>
          </v:shape>
          <o:OLEObject Type="Embed" ProgID="Equation.3" ShapeID="_x0000_i1060" DrawAspect="Content" ObjectID="_1767797560" r:id="rId78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bu yerda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kuch suyuqlik harakatiga teskari yo`nalgan bo`lgani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tenglamaning o`ng tomonidagi ikkin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had (ya'ni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) manfiy ishora bilan olindi. Oxirgi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tenglamaning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tomonini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480" w:dyaOrig="320">
          <v:shape id="_x0000_i1061" type="#_x0000_t75" style="width:24pt;height:16.5pt" o:ole="">
            <v:imagedata r:id="rId79" o:title=""/>
          </v:shape>
          <o:OLEObject Type="Embed" ProgID="Equation.3" ShapeID="_x0000_i1061" DrawAspect="Content" ObjectID="_1767797561" r:id="rId80"/>
        </w:objec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>lsak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>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28"/>
          <w:sz w:val="28"/>
          <w:szCs w:val="28"/>
          <w:lang w:val="en-US"/>
        </w:rPr>
        <w:object w:dxaOrig="2900" w:dyaOrig="700">
          <v:shape id="_x0000_i1062" type="#_x0000_t75" style="width:145.5pt;height:34.5pt" o:ole="">
            <v:imagedata r:id="rId81" o:title=""/>
          </v:shape>
          <o:OLEObject Type="Embed" ProgID="Equation.3" ShapeID="_x0000_i1062" DrawAspect="Content" ObjectID="_1767797562" r:id="rId82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Bir xil indeksli hadlarni gruppalab joylashtirsak, Bernulli tenglamasi hosil bo`ladi: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2840" w:dyaOrig="720">
          <v:shape id="_x0000_i1063" type="#_x0000_t75" style="width:141pt;height:36pt" o:ole="">
            <v:imagedata r:id="rId83" o:title=""/>
          </v:shape>
          <o:OLEObject Type="Embed" ProgID="Equation.3" ShapeID="_x0000_i1063" DrawAspect="Content" ObjectID="_1767797563" r:id="rId84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Shunday qilib, elementar oqimcha uchun Bernulli tenglamasi kinetik energiyaning o`zgarish qonunini ifodalar ekan.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4C6D9C">
        <w:rPr>
          <w:rFonts w:ascii="Times New Roman" w:hAnsi="Times New Roman"/>
          <w:b/>
          <w:sz w:val="28"/>
          <w:szCs w:val="28"/>
          <w:lang w:val="de-DE"/>
        </w:rPr>
        <w:lastRenderedPageBreak/>
        <w:t>Bernulli tenglamasining geometrik, energetik va fizik mazmunlari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sz w:val="28"/>
          <w:szCs w:val="28"/>
          <w:lang w:val="de-DE"/>
        </w:rPr>
        <w:tab/>
        <w:t>Bernulli tenglamasining har bir hadi o`zining geometrik va energetik mazmunlariga ega. Buni aniqlash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>hun biror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>ha olib, uning 1-1, 2- 2 va 3 - 3 kesimlarini ko`ramiz (3.9-rasm). Bu kesimlarning og`irlik markazi biror 0-0 tekislikdan z</w:t>
      </w:r>
      <w:r w:rsidRPr="004C6D9C">
        <w:rPr>
          <w:rFonts w:ascii="Times New Roman" w:hAnsi="Times New Roman"/>
          <w:sz w:val="28"/>
          <w:szCs w:val="28"/>
          <w:vertAlign w:val="subscript"/>
          <w:lang w:val="de-DE"/>
        </w:rPr>
        <w:t>1</w:t>
      </w:r>
      <w:r w:rsidRPr="004C6D9C">
        <w:rPr>
          <w:rFonts w:ascii="Times New Roman" w:hAnsi="Times New Roman"/>
          <w:sz w:val="28"/>
          <w:szCs w:val="28"/>
          <w:lang w:val="de-DE"/>
        </w:rPr>
        <w:t>, z</w:t>
      </w:r>
      <w:r w:rsidRPr="004C6D9C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 va z</w:t>
      </w:r>
      <w:r w:rsidRPr="004C6D9C">
        <w:rPr>
          <w:rFonts w:ascii="Times New Roman" w:hAnsi="Times New Roman"/>
          <w:sz w:val="28"/>
          <w:szCs w:val="28"/>
          <w:vertAlign w:val="subscript"/>
          <w:lang w:val="de-DE"/>
        </w:rPr>
        <w:t>3</w: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 masofalarda bo`lsin. Bular qiyosiy tekislik 0-0 dan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>haning geometrik balandliklarini ko`rsatadi. Endi olingan 1-1, 2 - 2 va 3 - 3 tekisliklar markazida pezometr (to`g`ri shisha nay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>ha) va uchi egilgan shisha naychalar o`rnatamiz. Bu holda pezometrlarda suyuqlik kesimlar og`irlik markaziga nisbatan ma'lum balandliklarga ko`tariladi. Bu ko`tarilish gidrostatika qismida  ko`rganimizdek kesimlarda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position w:val="-28"/>
          <w:sz w:val="28"/>
          <w:szCs w:val="28"/>
          <w:lang w:val="en-US"/>
        </w:rPr>
        <w:object w:dxaOrig="859" w:dyaOrig="660">
          <v:shape id="_x0000_i1064" type="#_x0000_t75" style="width:43.5pt;height:33pt" o:ole="">
            <v:imagedata r:id="rId85" o:title=""/>
          </v:shape>
          <o:OLEObject Type="Embed" ProgID="Equation.3" ShapeID="_x0000_i1064" DrawAspect="Content" ObjectID="_1767797564" r:id="rId86"/>
        </w:objec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980" w:dyaOrig="700">
          <v:shape id="_x0000_i1065" type="#_x0000_t75" style="width:48pt;height:34.5pt" o:ole="">
            <v:imagedata r:id="rId87" o:title=""/>
          </v:shape>
          <o:OLEObject Type="Embed" ProgID="Equation.3" ShapeID="_x0000_i1065" DrawAspect="Content" ObjectID="_1767797565" r:id="rId88"/>
        </w:objec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4C6D9C">
        <w:rPr>
          <w:rFonts w:ascii="Times New Roman" w:hAnsi="Times New Roman"/>
          <w:position w:val="-28"/>
          <w:sz w:val="28"/>
          <w:szCs w:val="28"/>
          <w:lang w:val="en-US"/>
        </w:rPr>
        <w:object w:dxaOrig="820" w:dyaOrig="660">
          <v:shape id="_x0000_i1066" type="#_x0000_t75" style="width:40.5pt;height:33pt" o:ole="">
            <v:imagedata r:id="rId89" o:title=""/>
          </v:shape>
          <o:OLEObject Type="Embed" ProgID="Equation.3" ShapeID="_x0000_i1066" DrawAspect="Content" ObjectID="_1767797566" r:id="rId90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sz w:val="28"/>
          <w:szCs w:val="28"/>
          <w:lang w:val="de-DE"/>
        </w:rPr>
        <w:t>ga teng bo’ladi.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de-DE"/>
        </w:rPr>
        <w:tab/>
      </w:r>
      <w:r w:rsidRPr="004C6D9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lar pezometrik balandliklar deb ataladi. Odatda, pezometrlar yordamida trubalar va suyuqlik harakat qilayotgan boshqa idishlarda gidrodinamik bosim o`l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hanadi.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ab/>
        <w:t>Uchi egilgan shisha naychalarda suyuqlik pezometrlardagiga qaraganda   balandroqqa ko`tariladi. Buning sababi shundaki,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egilgan shisha naylarda uning egilgan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suyuqlik harakati yo`nalishida bo`lib, gidrodinamik bosimga qo`shim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suyuqlik tezligiga bog`liq bo`lgan, bosim paydo bo`ladi. Bunda suyuqlik zarra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halarining inersiya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qo`shim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bosimga sabab bo`ladi.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hi, egilgan shisha   nay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halardagi balandlik quyidagilarga teng: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1400" w:dyaOrig="720">
          <v:shape id="_x0000_i1067" type="#_x0000_t75" style="width:69pt;height:36pt" o:ole="">
            <v:imagedata r:id="rId91" o:title=""/>
          </v:shape>
          <o:OLEObject Type="Embed" ProgID="Equation.3" ShapeID="_x0000_i1067" DrawAspect="Content" ObjectID="_1767797567" r:id="rId92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1480" w:dyaOrig="720">
          <v:shape id="_x0000_i1068" type="#_x0000_t75" style="width:75pt;height:36pt" o:ole="">
            <v:imagedata r:id="rId93" o:title=""/>
          </v:shape>
          <o:OLEObject Type="Embed" ProgID="Equation.3" ShapeID="_x0000_i1068" DrawAspect="Content" ObjectID="_1767797568" r:id="rId94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1359" w:dyaOrig="720">
          <v:shape id="_x0000_i1069" type="#_x0000_t75" style="width:69pt;height:36pt" o:ole="">
            <v:imagedata r:id="rId95" o:title=""/>
          </v:shape>
          <o:OLEObject Type="Embed" ProgID="Equation.3" ShapeID="_x0000_i1069" DrawAspect="Content" ObjectID="_1767797569" r:id="rId96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Pezometrdagi suyuqlik balandligi bilan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egilgan shishalardagi balandlik farqi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1320" w:dyaOrig="720">
          <v:shape id="_x0000_i1070" type="#_x0000_t75" style="width:66pt;height:36pt" o:ole="">
            <v:imagedata r:id="rId97" o:title=""/>
          </v:shape>
          <o:OLEObject Type="Embed" ProgID="Equation.3" ShapeID="_x0000_i1070" DrawAspect="Content" ObjectID="_1767797570" r:id="rId98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1359" w:dyaOrig="720">
          <v:shape id="_x0000_i1071" type="#_x0000_t75" style="width:69pt;height:36pt" o:ole="">
            <v:imagedata r:id="rId99" o:title=""/>
          </v:shape>
          <o:OLEObject Type="Embed" ProgID="Equation.3" ShapeID="_x0000_i1071" DrawAspect="Content" ObjectID="_1767797571" r:id="rId100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1260" w:dyaOrig="720">
          <v:shape id="_x0000_i1072" type="#_x0000_t75" style="width:63pt;height:36pt" o:ole="">
            <v:imagedata r:id="rId101" o:title=""/>
          </v:shape>
          <o:OLEObject Type="Embed" ProgID="Equation.3" ShapeID="_x0000_i1072" DrawAspect="Content" ObjectID="_1767797572" r:id="rId102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larga teng bo`ladi va tezlik balandligi deyiladi.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ab/>
        <w:t>Shunday qilib, geometrik nuqtai nazardan Bernulli tenglamasining hadlari quyidagi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ataladi:</w:t>
      </w:r>
    </w:p>
    <w:p w:rsidR="004C6D9C" w:rsidRPr="004C6D9C" w:rsidRDefault="001F61A2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80335" cy="2443480"/>
            <wp:effectExtent l="0" t="0" r="571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6D7"/>
                        </a:clrFrom>
                        <a:clrTo>
                          <a:srgbClr val="FFF6D7">
                            <a:alpha val="0"/>
                          </a:srgbClr>
                        </a:clrTo>
                      </a:clrChange>
                      <a:lum bright="-18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Bernulli tenglamasining geometrik, energetik va fizik mazmunlariga doir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hizma.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1219" w:dyaOrig="720">
          <v:shape id="_x0000_i1073" type="#_x0000_t75" style="width:61.5pt;height:36pt" o:ole="">
            <v:imagedata r:id="rId104" o:title=""/>
          </v:shape>
          <o:OLEObject Type="Embed" ProgID="Equation.3" ShapeID="_x0000_i1073" DrawAspect="Content" ObjectID="_1767797573" r:id="rId105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suyuqlikning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tegishli</w:t>
      </w:r>
      <w:proofErr w:type="spellEnd"/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 kesimlaridagi tezlik bosimi (balandligi):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28"/>
          <w:sz w:val="28"/>
          <w:szCs w:val="28"/>
          <w:lang w:val="en-US"/>
        </w:rPr>
        <w:object w:dxaOrig="1100" w:dyaOrig="660">
          <v:shape id="_x0000_i1074" type="#_x0000_t75" style="width:54pt;height:33pt" o:ole="">
            <v:imagedata r:id="rId106" o:title=""/>
          </v:shape>
          <o:OLEObject Type="Embed" ProgID="Equation.3" ShapeID="_x0000_i1074" DrawAspect="Content" ObjectID="_1767797574" r:id="rId107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pezometrik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balandliklar</w:t>
      </w:r>
      <w:proofErr w:type="spellEnd"/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>;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12"/>
          <w:sz w:val="28"/>
          <w:szCs w:val="28"/>
          <w:lang w:val="en-US"/>
        </w:rPr>
        <w:object w:dxaOrig="800" w:dyaOrig="360">
          <v:shape id="_x0000_i1075" type="#_x0000_t75" style="width:39pt;height:18pt" o:ole="">
            <v:imagedata r:id="rId108" o:title=""/>
          </v:shape>
          <o:OLEObject Type="Embed" ProgID="Equation.3" ShapeID="_x0000_i1075" DrawAspect="Content" ObjectID="_1767797575" r:id="rId109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geometrik</w:t>
      </w:r>
      <w:proofErr w:type="spellEnd"/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balandliklar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(tegishli kesimlarning og`irlik markazi 0-0 - tekisligidan qan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balandlikda turishini ko`rsatadi).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900" w:dyaOrig="720">
          <v:shape id="_x0000_i1076" type="#_x0000_t75" style="width:45pt;height:36pt" o:ole="">
            <v:imagedata r:id="rId110" o:title=""/>
          </v:shape>
          <o:OLEObject Type="Embed" ProgID="Equation.3" ShapeID="_x0000_i1076" DrawAspect="Content" ObjectID="_1767797576" r:id="rId111"/>
        </w:object>
      </w:r>
      <w:proofErr w:type="spellStart"/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larning</w:t>
      </w:r>
      <w:proofErr w:type="spellEnd"/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birliklari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uzunlik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birliklariga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tengdir. Pezometrlardagi suyuqlik balandliklarini birlashtirsak, hosil bo`lgan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hiziq, pezometrik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hiziq deyiladi.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ab/>
        <w:t>Bernulli tenglamasidan  tezlik  balandligi,  pezometrik va geometrik balandliklarining umumiy yig`indisi uzgarmas miqdor bo1lib, u 3.9 - rasmda 0'-0' chizig`i bilan belgilanadi va suyuqlikning bosim (dam) tekisligi deb ataladi.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ab/>
        <w:t>Gidrodinamikada bu u</w:t>
      </w:r>
      <w:r w:rsidRPr="004C6D9C">
        <w:rPr>
          <w:rFonts w:ascii="Times New Roman" w:hAnsi="Times New Roman"/>
          <w:sz w:val="28"/>
          <w:szCs w:val="28"/>
        </w:rPr>
        <w:t>с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hta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balandliklar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940" w:dyaOrig="720">
          <v:shape id="_x0000_i1077" type="#_x0000_t75" style="width:46.5pt;height:36pt" o:ole="">
            <v:imagedata r:id="rId112" o:title=""/>
          </v:shape>
          <o:OLEObject Type="Embed" ProgID="Equation.3" ShapeID="_x0000_i1077" DrawAspect="Content" ObjectID="_1767797577" r:id="rId113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yig`indisi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suyuqlik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ning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to`</w:t>
      </w:r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liq  bosimi</w:t>
      </w:r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 (dami) deb ataladi va H bilan belgilanadi: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2460" w:dyaOrig="720">
          <v:shape id="_x0000_i1078" type="#_x0000_t75" style="width:123pt;height:36pt" o:ole="">
            <v:imagedata r:id="rId114" o:title=""/>
          </v:shape>
          <o:OLEObject Type="Embed" ProgID="Equation.3" ShapeID="_x0000_i1078" DrawAspect="Content" ObjectID="_1767797578" r:id="rId115"/>
        </w:objec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Bular ideal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halar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Bernulli tenglamasining geometrik ma'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no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si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ni bildiradi. Uning energetik ma'nosi kinetik energiyaning o`zgarish qonuni bo`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y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i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ha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hiqarilishiga asoslangan. Boshqacha aytganda, Bernulli tenglamasi suyuqliklar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hun energiyaning saqlanish qonunidir. Bernulli tenglamasi (3.45) </w:t>
      </w:r>
      <w:r w:rsidRPr="004C6D9C">
        <w:rPr>
          <w:rFonts w:ascii="Times New Roman" w:hAnsi="Times New Roman"/>
          <w:sz w:val="28"/>
          <w:szCs w:val="28"/>
          <w:lang w:val="en-US"/>
        </w:rPr>
        <w:lastRenderedPageBreak/>
        <w:t xml:space="preserve">ning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hap tomoni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haning 1-1 kesimidagi to`liq solishtirma energiya bo`lib, u 2-2 kesimdagi to`liq solishtirma energiyaga teng yoki umuman o`zgarmas miq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dor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dir.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ab/>
        <w:t xml:space="preserve">Bu yerda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solishtirma energiya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deb og`irlik birligiga to`g`ri kelgan energiya miq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doriga aytamiz. Bu aytilganlarga asosan Bernulli tenglamasi hadlarining energetik yoki fizik ma'nosi quyidagi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bo`ladi: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1219" w:dyaOrig="720">
          <v:shape id="_x0000_i1079" type="#_x0000_t75" style="width:61.5pt;height:36pt" o:ole="">
            <v:imagedata r:id="rId104" o:title=""/>
          </v:shape>
          <o:OLEObject Type="Embed" ProgID="Equation.3" ShapeID="_x0000_i1079" DrawAspect="Content" ObjectID="_1767797579" r:id="rId116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elementar</w:t>
      </w:r>
      <w:proofErr w:type="spellEnd"/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oqim</w:t>
      </w:r>
      <w:proofErr w:type="spellEnd"/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haning 1-1, 2-2, 3-3 kesimlarga tegishli solishtirma kinetik energiyasi;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28"/>
          <w:sz w:val="28"/>
          <w:szCs w:val="28"/>
          <w:lang w:val="en-US"/>
        </w:rPr>
        <w:object w:dxaOrig="2320" w:dyaOrig="660">
          <v:shape id="_x0000_i1080" type="#_x0000_t75" style="width:115.5pt;height:33pt" o:ole="">
            <v:imagedata r:id="rId117" o:title=""/>
          </v:shape>
          <o:OLEObject Type="Embed" ProgID="Equation.3" ShapeID="_x0000_i1080" DrawAspect="Content" ObjectID="_1767797580" r:id="rId118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elementar</w:t>
      </w:r>
      <w:proofErr w:type="spellEnd"/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oqim</w:t>
      </w:r>
      <w:proofErr w:type="spellEnd"/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kesimlari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solishtirma potensial energiya;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position w:val="-28"/>
          <w:sz w:val="28"/>
          <w:szCs w:val="28"/>
          <w:lang w:val="en-US"/>
        </w:rPr>
        <w:object w:dxaOrig="1100" w:dyaOrig="660">
          <v:shape id="_x0000_i1081" type="#_x0000_t75" style="width:54pt;height:33pt" o:ole="">
            <v:imagedata r:id="rId106" o:title=""/>
          </v:shape>
          <o:OLEObject Type="Embed" ProgID="Equation.3" ShapeID="_x0000_i1081" DrawAspect="Content" ObjectID="_1767797581" r:id="rId119"/>
        </w:objec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 –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kesimlarga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tegishli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bosim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bilan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ifodalanuv</w:t>
      </w:r>
      <w:proofErr w:type="spellEnd"/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hi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solishtirma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energiya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>;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4C6D9C">
        <w:rPr>
          <w:rFonts w:ascii="Times New Roman" w:hAnsi="Times New Roman"/>
          <w:position w:val="-12"/>
          <w:sz w:val="28"/>
          <w:szCs w:val="28"/>
          <w:lang w:val="en-US"/>
        </w:rPr>
        <w:object w:dxaOrig="800" w:dyaOrig="360">
          <v:shape id="_x0000_i1082" type="#_x0000_t75" style="width:39pt;height:18pt" o:ole="">
            <v:imagedata r:id="rId108" o:title=""/>
          </v:shape>
          <o:OLEObject Type="Embed" ProgID="Equation.3" ShapeID="_x0000_i1082" DrawAspect="Content" ObjectID="_1767797582" r:id="rId120"/>
        </w:objec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 - l-l, 2-2, 3-3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kesimlarga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tegishli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og`irlik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bilan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ifodalanuv</w:t>
      </w:r>
      <w:proofErr w:type="spellEnd"/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hi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solishtirma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energiya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.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sz w:val="28"/>
          <w:szCs w:val="28"/>
          <w:lang w:val="de-DE"/>
        </w:rPr>
        <w:t>Suyuqlik harakati vaqtida mexanikaning qonunlariga asosan, ish bajariladi. Shu bajarilgan ishlar bo`yi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>ha Bernulli tenglamasini quyidagi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>ha sharhlash mumkin: ikkita kesim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>hun yozilgan Bernulli tenglamasi (3.45) shu ikki kesimda tegishli hadlarining ayirmalaridan tashkil topadi: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position w:val="-30"/>
          <w:sz w:val="28"/>
          <w:szCs w:val="28"/>
          <w:lang w:val="en-US"/>
        </w:rPr>
        <w:object w:dxaOrig="780" w:dyaOrig="720">
          <v:shape id="_x0000_i1083" type="#_x0000_t75" style="width:39pt;height:36pt" o:ole="">
            <v:imagedata r:id="rId121" o:title=""/>
          </v:shape>
          <o:OLEObject Type="Embed" ProgID="Equation.3" ShapeID="_x0000_i1083" DrawAspect="Content" ObjectID="_1767797583" r:id="rId122"/>
        </w:objec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 –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kinetik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energiyaning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birlik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og`irlik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u</w:t>
      </w:r>
      <w:r w:rsidRPr="004C6D9C">
        <w:rPr>
          <w:rFonts w:ascii="Times New Roman" w:hAnsi="Times New Roman"/>
          <w:sz w:val="28"/>
          <w:szCs w:val="28"/>
        </w:rPr>
        <w:t>с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hun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o`zgarishi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>;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position w:val="-28"/>
          <w:sz w:val="28"/>
          <w:szCs w:val="28"/>
          <w:lang w:val="en-US"/>
        </w:rPr>
        <w:object w:dxaOrig="800" w:dyaOrig="660">
          <v:shape id="_x0000_i1084" type="#_x0000_t75" style="width:39pt;height:33pt" o:ole="">
            <v:imagedata r:id="rId123" o:title=""/>
          </v:shape>
          <o:OLEObject Type="Embed" ProgID="Equation.3" ShapeID="_x0000_i1084" DrawAspect="Content" ObjectID="_1767797584" r:id="rId124"/>
        </w:objec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 –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bosim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ku</w:t>
      </w:r>
      <w:proofErr w:type="spellEnd"/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hi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bajargan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ishning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birlik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og`irlikka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tegishli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qismi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>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660" w:dyaOrig="340">
          <v:shape id="_x0000_i1085" type="#_x0000_t75" style="width:33pt;height:18pt" o:ole="">
            <v:imagedata r:id="rId125" o:title=""/>
          </v:shape>
          <o:OLEObject Type="Embed" ProgID="Equation.3" ShapeID="_x0000_i1085" DrawAspect="Content" ObjectID="_1767797585" r:id="rId126"/>
        </w:objec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 –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og`irlik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ku</w:t>
      </w:r>
      <w:proofErr w:type="spellEnd"/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de-DE"/>
        </w:rPr>
        <w:t xml:space="preserve">hi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bajargan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ishning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birlik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og`irlikka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tegishli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de-DE"/>
        </w:rPr>
        <w:t>qismi</w:t>
      </w:r>
      <w:proofErr w:type="spellEnd"/>
      <w:r w:rsidRPr="004C6D9C">
        <w:rPr>
          <w:rFonts w:ascii="Times New Roman" w:hAnsi="Times New Roman"/>
          <w:sz w:val="28"/>
          <w:szCs w:val="28"/>
          <w:lang w:val="de-DE"/>
        </w:rPr>
        <w:t xml:space="preserve">.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4C6D9C">
        <w:rPr>
          <w:rFonts w:ascii="Times New Roman" w:hAnsi="Times New Roman"/>
          <w:sz w:val="28"/>
          <w:szCs w:val="28"/>
          <w:lang w:val="de-DE"/>
        </w:rPr>
        <w:tab/>
        <w:t>Demak, suyuqlik harakat qilayotganda solishtirma kinetik va solishtirma potensial energiyalar harakat davomida o`zgarib boradi, lekin to`liq solishtirma energiya o`zgarmas bo`ladi.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4C6D9C">
        <w:rPr>
          <w:rFonts w:ascii="Times New Roman" w:hAnsi="Times New Roman"/>
          <w:b/>
          <w:sz w:val="28"/>
          <w:szCs w:val="28"/>
          <w:lang w:val="en-US"/>
        </w:rPr>
        <w:lastRenderedPageBreak/>
        <w:t>Real suyuqliklar elementar oqim</w:t>
      </w:r>
      <w:r w:rsidRPr="004C6D9C">
        <w:rPr>
          <w:rFonts w:ascii="Times New Roman" w:hAnsi="Times New Roman"/>
          <w:b/>
          <w:sz w:val="28"/>
          <w:szCs w:val="28"/>
        </w:rPr>
        <w:t>с</w:t>
      </w:r>
      <w:r w:rsidRPr="004C6D9C">
        <w:rPr>
          <w:rFonts w:ascii="Times New Roman" w:hAnsi="Times New Roman"/>
          <w:b/>
          <w:sz w:val="28"/>
          <w:szCs w:val="28"/>
          <w:lang w:val="en-US"/>
        </w:rPr>
        <w:t>hasi u</w:t>
      </w:r>
      <w:r w:rsidRPr="004C6D9C">
        <w:rPr>
          <w:rFonts w:ascii="Times New Roman" w:hAnsi="Times New Roman"/>
          <w:b/>
          <w:sz w:val="28"/>
          <w:szCs w:val="28"/>
        </w:rPr>
        <w:t>с</w:t>
      </w:r>
      <w:r w:rsidRPr="004C6D9C">
        <w:rPr>
          <w:rFonts w:ascii="Times New Roman" w:hAnsi="Times New Roman"/>
          <w:b/>
          <w:sz w:val="28"/>
          <w:szCs w:val="28"/>
          <w:lang w:val="en-US"/>
        </w:rPr>
        <w:t>hun Bernulli tenglamasi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ab/>
        <w:t>Endi real suyuqlik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hasi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hun Bernulli tenglamasining grafigini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hizamiz Buning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hun harakat o`qi S - S, 1 - 1, 2 - 2 va 3 - 3 kesimlardagi tezliklar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u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, u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, u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, bosimlari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, p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, p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bo`lgan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olamiz. Bu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kesimlarda pezometr va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egilgan shisha nay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ha olamiz. Pezometrlardagi suyuqlik balandliklarini tutashtirib, pezometrik 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hiziq (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P-P</w:t>
      </w:r>
      <w:r w:rsidRPr="004C6D9C">
        <w:rPr>
          <w:rFonts w:ascii="Times New Roman" w:hAnsi="Times New Roman"/>
          <w:sz w:val="28"/>
          <w:szCs w:val="28"/>
          <w:lang w:val="en-US"/>
        </w:rPr>
        <w:t>) ni hosil qilamiz.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egik nay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halarda suyuqlik balandliklarini tutashtirib, suyuqlik bosi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mi (dami) chizig`i (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H-H</w:t>
      </w:r>
      <w:r w:rsidRPr="004C6D9C">
        <w:rPr>
          <w:rFonts w:ascii="Times New Roman" w:hAnsi="Times New Roman"/>
          <w:sz w:val="28"/>
          <w:szCs w:val="28"/>
          <w:lang w:val="en-US"/>
        </w:rPr>
        <w:t>) ni hosil qilamiz. Qurilgan grafikni ideal suyuqlik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hasi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olingan grafik (3.15-rasm) bilan solishtiramiz. Natijada ideal suyuqliklar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haning birin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kesimidagi gidrodinamik bosimi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ikkin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</w:t>
      </w:r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kesimlardagi gidrodinamik bosimlarga tengligini, ya'ni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 xml:space="preserve"> = H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 xml:space="preserve"> = H</w:t>
      </w:r>
      <w:r w:rsidRPr="004C6D9C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 xml:space="preserve"> = const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ekanligini real suyuqlik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birin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kesimdagi gidrodinamik bo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 xml:space="preserve">sim </w:t>
      </w:r>
      <w:r w:rsidRPr="004C6D9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C6D9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ikkin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va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kesimlardagi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bosimlarga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tengmasligini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ya'ni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2"/>
          <w:sz w:val="28"/>
          <w:szCs w:val="28"/>
          <w:lang w:val="en-US"/>
        </w:rPr>
        <w:object w:dxaOrig="1440" w:dyaOrig="360">
          <v:shape id="_x0000_i1086" type="#_x0000_t75" style="width:1in;height:18pt" o:ole="">
            <v:imagedata r:id="rId127" o:title=""/>
          </v:shape>
          <o:OLEObject Type="Embed" ProgID="Equation.3" ShapeID="_x0000_i1086" DrawAspect="Content" ObjectID="_1767797586" r:id="rId128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ko`ramiz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>. 3.15-rasmga muvofiq bu tengsizlik quyidagi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ifodalanadi:</w:t>
      </w:r>
    </w:p>
    <w:p w:rsidR="004C6D9C" w:rsidRPr="004C6D9C" w:rsidRDefault="004C6D9C" w:rsidP="007B2EED">
      <w:pPr>
        <w:tabs>
          <w:tab w:val="left" w:pos="-5760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position w:val="-12"/>
          <w:sz w:val="28"/>
          <w:szCs w:val="28"/>
          <w:lang w:val="en-US"/>
        </w:rPr>
        <w:object w:dxaOrig="1440" w:dyaOrig="360">
          <v:shape id="_x0000_i1087" type="#_x0000_t75" style="width:1in;height:18pt" o:ole="">
            <v:imagedata r:id="rId129" o:title=""/>
          </v:shape>
          <o:OLEObject Type="Embed" ProgID="Equation.3" ShapeID="_x0000_i1087" DrawAspect="Content" ObjectID="_1767797587" r:id="rId130"/>
        </w:object>
      </w:r>
    </w:p>
    <w:p w:rsidR="004C6D9C" w:rsidRPr="005C64DB" w:rsidRDefault="004C6D9C" w:rsidP="001F61A2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>Demak, real suyuqlikning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hasi harakat </w:t>
      </w:r>
      <w:r w:rsidRPr="004C6D9C">
        <w:rPr>
          <w:rFonts w:ascii="Times New Roman" w:hAnsi="Times New Roman"/>
          <w:sz w:val="28"/>
          <w:szCs w:val="28"/>
          <w:lang w:val="en-US"/>
        </w:rPr>
        <w:tab/>
        <w:t>qilganda solishtirma energi</w:t>
      </w:r>
      <w:r w:rsidRPr="004C6D9C">
        <w:rPr>
          <w:rFonts w:ascii="Times New Roman" w:hAnsi="Times New Roman"/>
          <w:sz w:val="28"/>
          <w:szCs w:val="28"/>
          <w:lang w:val="en-US"/>
        </w:rPr>
        <w:softHyphen/>
        <w:t>yaning ma'lum bir qismi yo`qotilar ekan; birin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</w:t>
      </w:r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 ikkinchi kesimlar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yo`qotishni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0"/>
          <w:sz w:val="28"/>
          <w:szCs w:val="28"/>
          <w:lang w:val="en-US"/>
        </w:rPr>
        <w:object w:dxaOrig="400" w:dyaOrig="340">
          <v:shape id="_x0000_i1088" type="#_x0000_t75" style="width:19.5pt;height:18pt" o:ole="">
            <v:imagedata r:id="rId131" o:title=""/>
          </v:shape>
          <o:OLEObject Type="Embed" ProgID="Equation.3" ShapeID="_x0000_i1088" DrawAspect="Content" ObjectID="_1767797588" r:id="rId132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belgilaymiz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>. Bunda   indeks orasida yo`qotish  bo`layotgan kesimlar nomerini ko`rsatadi. Masalan, ikkin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</w:t>
      </w:r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kesim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orasida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yo`qotish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2"/>
          <w:sz w:val="28"/>
          <w:szCs w:val="28"/>
          <w:lang w:val="en-US"/>
        </w:rPr>
        <w:object w:dxaOrig="420" w:dyaOrig="360">
          <v:shape id="_x0000_i1089" type="#_x0000_t75" style="width:21pt;height:18pt" o:ole="">
            <v:imagedata r:id="rId133" o:title=""/>
          </v:shape>
          <o:OLEObject Type="Embed" ProgID="Equation.3" ShapeID="_x0000_i1089" DrawAspect="Content" ObjectID="_1767797589" r:id="rId134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birin</w:t>
      </w:r>
      <w:proofErr w:type="spellEnd"/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va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hin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hi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kesim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yo`qotish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6D9C">
        <w:rPr>
          <w:rFonts w:ascii="Times New Roman" w:hAnsi="Times New Roman"/>
          <w:position w:val="-12"/>
          <w:sz w:val="28"/>
          <w:szCs w:val="28"/>
          <w:lang w:val="en-US"/>
        </w:rPr>
        <w:object w:dxaOrig="400" w:dyaOrig="360">
          <v:shape id="_x0000_i1090" type="#_x0000_t75" style="width:19.5pt;height:18pt" o:ole="">
            <v:imagedata r:id="rId135" o:title=""/>
          </v:shape>
          <o:OLEObject Type="Embed" ProgID="Equation.3" ShapeID="_x0000_i1090" DrawAspect="Content" ObjectID="_1767797590" r:id="rId136"/>
        </w:objec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6D9C">
        <w:rPr>
          <w:rFonts w:ascii="Times New Roman" w:hAnsi="Times New Roman"/>
          <w:sz w:val="28"/>
          <w:szCs w:val="28"/>
          <w:lang w:val="en-US"/>
        </w:rPr>
        <w:t>hokazo</w:t>
      </w:r>
      <w:proofErr w:type="spellEnd"/>
      <w:r w:rsidRPr="004C6D9C">
        <w:rPr>
          <w:rFonts w:ascii="Times New Roman" w:hAnsi="Times New Roman"/>
          <w:sz w:val="28"/>
          <w:szCs w:val="28"/>
          <w:lang w:val="en-US"/>
        </w:rPr>
        <w:t>. Aytilgan yo`qotishning mohiyatini quyidagi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 izohlash mumkin. Real suyuqlik elementar oqim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hasi harakat qilayotganda i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hki ishqalanish ku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hi natijasida gidravlik qarshilik paydo bo`ladi va uni yengish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>hun albatta ma'lum bir miqdorda energiya sarflash kerak. Bu sarflangan energiya ko`rilayotgan harakat u</w:t>
      </w:r>
      <w:r w:rsidRPr="004C6D9C">
        <w:rPr>
          <w:rFonts w:ascii="Times New Roman" w:hAnsi="Times New Roman"/>
          <w:sz w:val="28"/>
          <w:szCs w:val="28"/>
        </w:rPr>
        <w:t>с</w:t>
      </w:r>
      <w:r w:rsidRPr="004C6D9C">
        <w:rPr>
          <w:rFonts w:ascii="Times New Roman" w:hAnsi="Times New Roman"/>
          <w:sz w:val="28"/>
          <w:szCs w:val="28"/>
          <w:lang w:val="en-US"/>
        </w:rPr>
        <w:t xml:space="preserve">hun tiklanmaydi.  Yuqorida keltirilgan tengsizlik ana shu yo`qotilgan energiya hisobiga </w:t>
      </w:r>
      <w:proofErr w:type="gramStart"/>
      <w:r w:rsidRPr="004C6D9C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4C6D9C">
        <w:rPr>
          <w:rFonts w:ascii="Times New Roman" w:hAnsi="Times New Roman"/>
          <w:sz w:val="28"/>
          <w:szCs w:val="28"/>
          <w:lang w:val="en-US"/>
        </w:rPr>
        <w:t xml:space="preserve">ladi. </w:t>
      </w:r>
    </w:p>
    <w:p w:rsidR="004C6D9C" w:rsidRDefault="004C6D9C" w:rsidP="004C6D9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5C64DB">
        <w:rPr>
          <w:rFonts w:ascii="Times New Roman" w:hAnsi="Times New Roman"/>
          <w:sz w:val="28"/>
          <w:szCs w:val="28"/>
          <w:lang w:val="en-US"/>
        </w:rPr>
        <w:br w:type="page"/>
      </w:r>
      <w:r w:rsidRPr="001D4563">
        <w:rPr>
          <w:rFonts w:ascii="Times New Roman" w:hAnsi="Times New Roman"/>
          <w:b/>
          <w:i/>
          <w:sz w:val="32"/>
          <w:szCs w:val="32"/>
          <w:lang w:val="uz-Cyrl-UZ"/>
        </w:rPr>
        <w:lastRenderedPageBreak/>
        <w:t xml:space="preserve">Foydalaniladigan </w:t>
      </w:r>
      <w:proofErr w:type="spellStart"/>
      <w:r w:rsidRPr="001D4563">
        <w:rPr>
          <w:rFonts w:ascii="Times New Roman" w:hAnsi="Times New Roman"/>
          <w:b/>
          <w:i/>
          <w:sz w:val="32"/>
          <w:szCs w:val="32"/>
          <w:lang w:val="en-US"/>
        </w:rPr>
        <w:t>adabiyotlar</w:t>
      </w:r>
      <w:proofErr w:type="spellEnd"/>
      <w:r w:rsidRPr="001D4563">
        <w:rPr>
          <w:rFonts w:ascii="Times New Roman" w:hAnsi="Times New Roman"/>
          <w:b/>
          <w:i/>
          <w:sz w:val="32"/>
          <w:szCs w:val="32"/>
          <w:lang w:val="uz-Cyrl-UZ"/>
        </w:rPr>
        <w:t xml:space="preserve"> ro’yxati</w:t>
      </w:r>
      <w:r w:rsidRPr="001D4563">
        <w:rPr>
          <w:rFonts w:ascii="Times New Roman" w:hAnsi="Times New Roman"/>
          <w:b/>
          <w:i/>
          <w:sz w:val="32"/>
          <w:szCs w:val="32"/>
          <w:lang w:val="en-US"/>
        </w:rPr>
        <w:t>:</w:t>
      </w:r>
    </w:p>
    <w:p w:rsidR="004C6D9C" w:rsidRPr="001D4563" w:rsidRDefault="004C6D9C" w:rsidP="004C6D9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4C6D9C" w:rsidRPr="001D4563" w:rsidRDefault="004C6D9C" w:rsidP="004C6D9C">
      <w:pPr>
        <w:numPr>
          <w:ilvl w:val="0"/>
          <w:numId w:val="2"/>
        </w:numPr>
        <w:tabs>
          <w:tab w:val="left" w:pos="284"/>
          <w:tab w:val="num" w:pos="540"/>
        </w:tabs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  <w:lang w:val="en-US"/>
        </w:rPr>
      </w:pPr>
      <w:r w:rsidRPr="001D4563">
        <w:rPr>
          <w:rFonts w:ascii="Times New Roman" w:hAnsi="Times New Roman"/>
          <w:i/>
          <w:sz w:val="28"/>
          <w:szCs w:val="28"/>
          <w:lang w:val="en-US"/>
        </w:rPr>
        <w:t xml:space="preserve">E.A. Tursunova, A.A. Mukolyans “Suyuqlik va gaz mexanikasi” 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 xml:space="preserve">O’quv qullanma. </w:t>
      </w:r>
      <w:r w:rsidRPr="001D4563">
        <w:rPr>
          <w:rFonts w:ascii="Times New Roman" w:hAnsi="Times New Roman"/>
          <w:i/>
          <w:sz w:val="28"/>
          <w:szCs w:val="28"/>
          <w:lang w:val="en-US"/>
        </w:rPr>
        <w:t>ToshDTU.; 2014.</w:t>
      </w:r>
    </w:p>
    <w:p w:rsidR="004C6D9C" w:rsidRPr="001D4563" w:rsidRDefault="004C6D9C" w:rsidP="004C6D9C">
      <w:pPr>
        <w:numPr>
          <w:ilvl w:val="0"/>
          <w:numId w:val="2"/>
        </w:numPr>
        <w:tabs>
          <w:tab w:val="left" w:pos="284"/>
          <w:tab w:val="num" w:pos="540"/>
        </w:tabs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  <w:lang w:val="en-US"/>
        </w:rPr>
      </w:pPr>
      <w:r w:rsidRPr="001D4563">
        <w:rPr>
          <w:rFonts w:ascii="Times New Roman" w:hAnsi="Times New Roman"/>
          <w:i/>
          <w:sz w:val="28"/>
          <w:szCs w:val="28"/>
          <w:lang w:val="en-US"/>
        </w:rPr>
        <w:t>A.A. Karimov, A.A. Shokirov, A.A. Mukolyans “Gidravlika asoslari, na</w:t>
      </w:r>
      <w:r w:rsidR="007B2EED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D4563">
        <w:rPr>
          <w:rFonts w:ascii="Times New Roman" w:hAnsi="Times New Roman"/>
          <w:i/>
          <w:sz w:val="28"/>
          <w:szCs w:val="28"/>
          <w:lang w:val="en-US"/>
        </w:rPr>
        <w:t xml:space="preserve">oslar va kompressorlar” 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 xml:space="preserve">O’quv qullanma. </w:t>
      </w:r>
      <w:r w:rsidRPr="001D4563">
        <w:rPr>
          <w:rFonts w:ascii="Times New Roman" w:hAnsi="Times New Roman"/>
          <w:i/>
          <w:sz w:val="28"/>
          <w:szCs w:val="28"/>
          <w:lang w:val="en-US"/>
        </w:rPr>
        <w:t>NOSHIR.; T. 2013.</w:t>
      </w:r>
    </w:p>
    <w:p w:rsidR="004C6D9C" w:rsidRPr="001D4563" w:rsidRDefault="004C6D9C" w:rsidP="004C6D9C">
      <w:pPr>
        <w:numPr>
          <w:ilvl w:val="0"/>
          <w:numId w:val="2"/>
        </w:numPr>
        <w:tabs>
          <w:tab w:val="left" w:pos="284"/>
          <w:tab w:val="num" w:pos="540"/>
        </w:tabs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  <w:lang w:val="uz-Latn-UZ"/>
        </w:rPr>
      </w:pPr>
      <w:r w:rsidRPr="001D4563">
        <w:rPr>
          <w:rFonts w:ascii="Times New Roman" w:hAnsi="Times New Roman"/>
          <w:i/>
          <w:sz w:val="28"/>
          <w:szCs w:val="28"/>
          <w:lang w:val="uz-Cyrl-UZ"/>
        </w:rPr>
        <w:t xml:space="preserve">A.A. SHokirov, A.A. Karimov. “Ixcham gidravlika” </w:t>
      </w:r>
      <w:r w:rsidRPr="001D4563">
        <w:rPr>
          <w:rFonts w:ascii="Times New Roman" w:hAnsi="Times New Roman"/>
          <w:i/>
          <w:sz w:val="28"/>
          <w:szCs w:val="28"/>
        </w:rPr>
        <w:t>O’quv qullanma.</w:t>
      </w:r>
    </w:p>
    <w:p w:rsidR="004C6D9C" w:rsidRPr="001D4563" w:rsidRDefault="004C6D9C" w:rsidP="004C6D9C">
      <w:pPr>
        <w:tabs>
          <w:tab w:val="left" w:pos="284"/>
          <w:tab w:val="left" w:pos="3330"/>
        </w:tabs>
        <w:spacing w:after="0" w:line="360" w:lineRule="auto"/>
        <w:rPr>
          <w:rFonts w:ascii="Times New Roman" w:hAnsi="Times New Roman"/>
          <w:i/>
          <w:sz w:val="28"/>
          <w:szCs w:val="28"/>
          <w:lang w:val="uz-Latn-UZ"/>
        </w:rPr>
      </w:pPr>
      <w:r w:rsidRPr="001D4563">
        <w:rPr>
          <w:rFonts w:ascii="Times New Roman" w:hAnsi="Times New Roman"/>
          <w:i/>
          <w:sz w:val="28"/>
          <w:szCs w:val="28"/>
          <w:lang w:val="uz-Cyrl-UZ"/>
        </w:rPr>
        <w:t>T.</w:t>
      </w:r>
      <w:r w:rsidRPr="001D4563">
        <w:rPr>
          <w:rFonts w:ascii="Times New Roman" w:hAnsi="Times New Roman"/>
          <w:i/>
          <w:sz w:val="28"/>
          <w:szCs w:val="28"/>
        </w:rPr>
        <w:t>;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 xml:space="preserve"> 2010.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ab/>
      </w:r>
    </w:p>
    <w:p w:rsidR="004C6D9C" w:rsidRPr="001D4563" w:rsidRDefault="004C6D9C" w:rsidP="004C6D9C">
      <w:pPr>
        <w:numPr>
          <w:ilvl w:val="0"/>
          <w:numId w:val="2"/>
        </w:numPr>
        <w:tabs>
          <w:tab w:val="left" w:pos="284"/>
          <w:tab w:val="num" w:pos="540"/>
        </w:tabs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  <w:lang w:val="uz-Latn-UZ"/>
        </w:rPr>
      </w:pPr>
      <w:r w:rsidRPr="001D4563">
        <w:rPr>
          <w:rFonts w:ascii="Times New Roman" w:hAnsi="Times New Roman"/>
          <w:i/>
          <w:sz w:val="28"/>
          <w:szCs w:val="28"/>
          <w:lang w:val="uz-Cyrl-UZ"/>
        </w:rPr>
        <w:t xml:space="preserve">Q.SH. 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>Latipov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>.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 xml:space="preserve"> 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>“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>Gidravlika, gidromashinalar va gidropnevmoyurit</w:t>
      </w:r>
      <w:r w:rsidRPr="001D4563">
        <w:rPr>
          <w:rFonts w:ascii="Times New Roman" w:hAnsi="Times New Roman"/>
          <w:i/>
          <w:sz w:val="28"/>
          <w:szCs w:val="28"/>
          <w:lang w:val="en-US"/>
        </w:rPr>
        <w:t>-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>gichlar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>”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 xml:space="preserve">. </w:t>
      </w:r>
      <w:r w:rsidRPr="001D4563">
        <w:rPr>
          <w:rFonts w:ascii="Times New Roman" w:hAnsi="Times New Roman"/>
          <w:i/>
          <w:sz w:val="28"/>
          <w:szCs w:val="28"/>
        </w:rPr>
        <w:t xml:space="preserve">Darslik. 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>T.</w:t>
      </w:r>
      <w:r w:rsidRPr="001D4563">
        <w:rPr>
          <w:rFonts w:ascii="Times New Roman" w:hAnsi="Times New Roman"/>
          <w:i/>
          <w:sz w:val="28"/>
          <w:szCs w:val="28"/>
        </w:rPr>
        <w:t>;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>1994.</w:t>
      </w:r>
    </w:p>
    <w:p w:rsidR="004C6D9C" w:rsidRPr="001D4563" w:rsidRDefault="004C6D9C" w:rsidP="004C6D9C">
      <w:pPr>
        <w:numPr>
          <w:ilvl w:val="0"/>
          <w:numId w:val="2"/>
        </w:numPr>
        <w:tabs>
          <w:tab w:val="left" w:pos="284"/>
          <w:tab w:val="num" w:pos="540"/>
        </w:tabs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  <w:lang w:val="uz-Latn-UZ"/>
        </w:rPr>
      </w:pPr>
      <w:r w:rsidRPr="001D4563">
        <w:rPr>
          <w:rFonts w:ascii="Times New Roman" w:hAnsi="Times New Roman"/>
          <w:i/>
          <w:sz w:val="28"/>
          <w:szCs w:val="28"/>
          <w:lang w:val="uz-Cyrl-UZ"/>
        </w:rPr>
        <w:t xml:space="preserve">Q.SH. 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 xml:space="preserve"> 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>Latipov. “Gidravlika va gidroyuritmalar”. D</w:t>
      </w:r>
      <w:r w:rsidRPr="001D4563">
        <w:rPr>
          <w:rFonts w:ascii="Times New Roman" w:hAnsi="Times New Roman"/>
          <w:i/>
          <w:sz w:val="28"/>
          <w:szCs w:val="28"/>
        </w:rPr>
        <w:t xml:space="preserve">arslik. 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 xml:space="preserve"> - T., 1992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>.</w:t>
      </w:r>
    </w:p>
    <w:p w:rsidR="004C6D9C" w:rsidRPr="001D4563" w:rsidRDefault="004C6D9C" w:rsidP="004C6D9C">
      <w:pPr>
        <w:numPr>
          <w:ilvl w:val="0"/>
          <w:numId w:val="2"/>
        </w:numPr>
        <w:tabs>
          <w:tab w:val="left" w:pos="284"/>
          <w:tab w:val="num" w:pos="540"/>
        </w:tabs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  <w:lang w:val="uz-Latn-UZ"/>
        </w:rPr>
      </w:pPr>
      <w:r w:rsidRPr="001D4563">
        <w:rPr>
          <w:rFonts w:ascii="Times New Roman" w:hAnsi="Times New Roman"/>
          <w:i/>
          <w:sz w:val="28"/>
          <w:szCs w:val="28"/>
          <w:lang w:val="uz-Latn-UZ"/>
        </w:rPr>
        <w:t>A.YU. Umarov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>.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 xml:space="preserve"> Gidravlika. </w:t>
      </w:r>
      <w:r w:rsidRPr="001D4563">
        <w:rPr>
          <w:rFonts w:ascii="Times New Roman" w:hAnsi="Times New Roman"/>
          <w:i/>
          <w:sz w:val="28"/>
          <w:szCs w:val="28"/>
          <w:lang w:val="en-US"/>
        </w:rPr>
        <w:t xml:space="preserve">Darslik. 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>«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>O’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>zbekiston». T.</w:t>
      </w:r>
      <w:r w:rsidRPr="001D4563">
        <w:rPr>
          <w:rFonts w:ascii="Times New Roman" w:hAnsi="Times New Roman"/>
          <w:i/>
          <w:sz w:val="28"/>
          <w:szCs w:val="28"/>
        </w:rPr>
        <w:t>;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 xml:space="preserve"> 2002.</w:t>
      </w:r>
    </w:p>
    <w:p w:rsidR="004C6D9C" w:rsidRPr="001D4563" w:rsidRDefault="004C6D9C" w:rsidP="004C6D9C">
      <w:pPr>
        <w:numPr>
          <w:ilvl w:val="0"/>
          <w:numId w:val="2"/>
        </w:numPr>
        <w:tabs>
          <w:tab w:val="left" w:pos="284"/>
          <w:tab w:val="num" w:pos="540"/>
        </w:tabs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  <w:lang w:val="uz-Latn-UZ"/>
        </w:rPr>
      </w:pPr>
      <w:r w:rsidRPr="001D4563">
        <w:rPr>
          <w:rFonts w:ascii="Times New Roman" w:hAnsi="Times New Roman"/>
          <w:i/>
          <w:sz w:val="28"/>
          <w:szCs w:val="28"/>
          <w:lang w:val="uz-Latn-UZ"/>
        </w:rPr>
        <w:t>D.R.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>Bozorov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 xml:space="preserve">, 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 xml:space="preserve"> R.M.  Karimov</w:t>
      </w:r>
      <w:r w:rsidRPr="001D4563">
        <w:rPr>
          <w:rFonts w:ascii="Times New Roman" w:hAnsi="Times New Roman"/>
          <w:i/>
          <w:sz w:val="28"/>
          <w:szCs w:val="28"/>
          <w:lang w:val="uz-Cyrl-UZ"/>
        </w:rPr>
        <w:t>.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 xml:space="preserve"> Gidravlika asoslari. </w:t>
      </w:r>
      <w:r w:rsidRPr="001D4563">
        <w:rPr>
          <w:rFonts w:ascii="Times New Roman" w:hAnsi="Times New Roman"/>
          <w:i/>
          <w:sz w:val="28"/>
          <w:szCs w:val="28"/>
          <w:lang w:val="en-US"/>
        </w:rPr>
        <w:t xml:space="preserve">Darslik. 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 xml:space="preserve"> T.</w:t>
      </w:r>
      <w:r w:rsidRPr="001D4563">
        <w:rPr>
          <w:rFonts w:ascii="Times New Roman" w:hAnsi="Times New Roman"/>
          <w:i/>
          <w:sz w:val="28"/>
          <w:szCs w:val="28"/>
          <w:lang w:val="en-US"/>
        </w:rPr>
        <w:t>;</w:t>
      </w:r>
      <w:r w:rsidRPr="001D4563">
        <w:rPr>
          <w:rFonts w:ascii="Times New Roman" w:hAnsi="Times New Roman"/>
          <w:i/>
          <w:sz w:val="28"/>
          <w:szCs w:val="28"/>
          <w:lang w:val="uz-Latn-UZ"/>
        </w:rPr>
        <w:t xml:space="preserve"> 2004. </w:t>
      </w:r>
    </w:p>
    <w:p w:rsidR="004C6D9C" w:rsidRPr="004C6D9C" w:rsidRDefault="004C6D9C" w:rsidP="004C6D9C">
      <w:pPr>
        <w:tabs>
          <w:tab w:val="left" w:pos="-576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6D9C"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p w:rsidR="00940945" w:rsidRPr="004C6D9C" w:rsidRDefault="00940945" w:rsidP="004C6D9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940945" w:rsidRPr="004C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BD21300_"/>
      </v:shape>
    </w:pict>
  </w:numPicBullet>
  <w:abstractNum w:abstractNumId="0">
    <w:nsid w:val="18854FBD"/>
    <w:multiLevelType w:val="hybridMultilevel"/>
    <w:tmpl w:val="67547D2A"/>
    <w:lvl w:ilvl="0" w:tplc="14E60C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F4DFD"/>
    <w:multiLevelType w:val="hybridMultilevel"/>
    <w:tmpl w:val="020610FC"/>
    <w:lvl w:ilvl="0" w:tplc="7AC67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9C"/>
    <w:rsid w:val="001F61A2"/>
    <w:rsid w:val="004C6D9C"/>
    <w:rsid w:val="005C64DB"/>
    <w:rsid w:val="007B2EED"/>
    <w:rsid w:val="009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C6D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C6D9C"/>
    <w:rPr>
      <w:rFonts w:ascii="Times New Roman" w:eastAsia="Times New Roman" w:hAnsi="Times New Roman"/>
      <w:b/>
      <w:sz w:val="28"/>
      <w:u w:val="single"/>
    </w:rPr>
  </w:style>
  <w:style w:type="character" w:styleId="a3">
    <w:name w:val="Hyperlink"/>
    <w:rsid w:val="004C6D9C"/>
    <w:rPr>
      <w:color w:val="0000FF"/>
      <w:u w:val="single"/>
    </w:rPr>
  </w:style>
  <w:style w:type="table" w:styleId="a4">
    <w:name w:val="Table Grid"/>
    <w:basedOn w:val="a1"/>
    <w:rsid w:val="004C6D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4C6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4C6D9C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4C6D9C"/>
  </w:style>
  <w:style w:type="paragraph" w:customStyle="1" w:styleId="Default">
    <w:name w:val="Default"/>
    <w:rsid w:val="004C6D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rsid w:val="004C6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rsid w:val="004C6D9C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 Знак Знак Знак"/>
    <w:basedOn w:val="a"/>
    <w:autoRedefine/>
    <w:rsid w:val="004C6D9C"/>
    <w:pPr>
      <w:spacing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Plain Text"/>
    <w:basedOn w:val="a"/>
    <w:link w:val="ac"/>
    <w:uiPriority w:val="99"/>
    <w:rsid w:val="004C6D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rsid w:val="004C6D9C"/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4C6D9C"/>
    <w:pPr>
      <w:spacing w:after="0" w:line="240" w:lineRule="auto"/>
    </w:pPr>
    <w:rPr>
      <w:rFonts w:ascii="Times New Roman" w:eastAsia="Times New Roman" w:hAnsi="Times New Roman"/>
      <w:smallCaps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4C6D9C"/>
    <w:rPr>
      <w:rFonts w:ascii="Times New Roman" w:eastAsia="Times New Roman" w:hAnsi="Times New Roman"/>
      <w:smallCaps/>
      <w:sz w:val="24"/>
      <w:szCs w:val="24"/>
    </w:rPr>
  </w:style>
  <w:style w:type="character" w:styleId="af">
    <w:name w:val="FollowedHyperlink"/>
    <w:uiPriority w:val="99"/>
    <w:semiHidden/>
    <w:unhideWhenUsed/>
    <w:rsid w:val="004C6D9C"/>
    <w:rPr>
      <w:color w:val="954F72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64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C6D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C6D9C"/>
    <w:rPr>
      <w:rFonts w:ascii="Times New Roman" w:eastAsia="Times New Roman" w:hAnsi="Times New Roman"/>
      <w:b/>
      <w:sz w:val="28"/>
      <w:u w:val="single"/>
    </w:rPr>
  </w:style>
  <w:style w:type="character" w:styleId="a3">
    <w:name w:val="Hyperlink"/>
    <w:rsid w:val="004C6D9C"/>
    <w:rPr>
      <w:color w:val="0000FF"/>
      <w:u w:val="single"/>
    </w:rPr>
  </w:style>
  <w:style w:type="table" w:styleId="a4">
    <w:name w:val="Table Grid"/>
    <w:basedOn w:val="a1"/>
    <w:rsid w:val="004C6D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4C6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4C6D9C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4C6D9C"/>
  </w:style>
  <w:style w:type="paragraph" w:customStyle="1" w:styleId="Default">
    <w:name w:val="Default"/>
    <w:rsid w:val="004C6D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rsid w:val="004C6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rsid w:val="004C6D9C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 Знак Знак Знак"/>
    <w:basedOn w:val="a"/>
    <w:autoRedefine/>
    <w:rsid w:val="004C6D9C"/>
    <w:pPr>
      <w:spacing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Plain Text"/>
    <w:basedOn w:val="a"/>
    <w:link w:val="ac"/>
    <w:uiPriority w:val="99"/>
    <w:rsid w:val="004C6D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rsid w:val="004C6D9C"/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4C6D9C"/>
    <w:pPr>
      <w:spacing w:after="0" w:line="240" w:lineRule="auto"/>
    </w:pPr>
    <w:rPr>
      <w:rFonts w:ascii="Times New Roman" w:eastAsia="Times New Roman" w:hAnsi="Times New Roman"/>
      <w:smallCaps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4C6D9C"/>
    <w:rPr>
      <w:rFonts w:ascii="Times New Roman" w:eastAsia="Times New Roman" w:hAnsi="Times New Roman"/>
      <w:smallCaps/>
      <w:sz w:val="24"/>
      <w:szCs w:val="24"/>
    </w:rPr>
  </w:style>
  <w:style w:type="character" w:styleId="af">
    <w:name w:val="FollowedHyperlink"/>
    <w:uiPriority w:val="99"/>
    <w:semiHidden/>
    <w:unhideWhenUsed/>
    <w:rsid w:val="004C6D9C"/>
    <w:rPr>
      <w:color w:val="954F72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64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5.wmf"/><Relationship Id="rId138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1.bin"/><Relationship Id="rId134" Type="http://schemas.openxmlformats.org/officeDocument/2006/relationships/oleObject" Target="embeddings/oleObject65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jpeg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jpeg"/><Relationship Id="rId108" Type="http://schemas.openxmlformats.org/officeDocument/2006/relationships/image" Target="media/image54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2024-01-26T13:02:00Z</dcterms:created>
  <dcterms:modified xsi:type="dcterms:W3CDTF">2024-01-26T13:02:00Z</dcterms:modified>
</cp:coreProperties>
</file>