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0BA" w14:textId="33F30E3E" w:rsidR="00F85498" w:rsidRDefault="00F85498" w:rsidP="00F85498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  <w:proofErr w:type="spellStart"/>
      <w:r w:rsidRPr="004E1269">
        <w:rPr>
          <w:b/>
          <w:bCs/>
          <w:sz w:val="32"/>
          <w:szCs w:val="32"/>
          <w:lang w:val="en-US"/>
        </w:rPr>
        <w:t>Mavzu</w:t>
      </w:r>
      <w:proofErr w:type="spellEnd"/>
      <w:r w:rsidRPr="004E1269">
        <w:rPr>
          <w:b/>
          <w:bCs/>
          <w:sz w:val="32"/>
          <w:szCs w:val="32"/>
          <w:lang w:val="en-US"/>
        </w:rPr>
        <w:t xml:space="preserve">: </w:t>
      </w:r>
      <w:proofErr w:type="spellStart"/>
      <w:r>
        <w:rPr>
          <w:b/>
          <w:bCs/>
          <w:sz w:val="32"/>
          <w:szCs w:val="32"/>
          <w:lang w:val="en-US"/>
        </w:rPr>
        <w:t>Nisbiylik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nazariyasi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elementlari</w:t>
      </w:r>
      <w:proofErr w:type="spellEnd"/>
      <w:r>
        <w:rPr>
          <w:b/>
          <w:bCs/>
          <w:sz w:val="32"/>
          <w:szCs w:val="32"/>
          <w:lang w:val="en-US"/>
        </w:rPr>
        <w:t xml:space="preserve">. </w:t>
      </w:r>
      <w:proofErr w:type="spellStart"/>
      <w:r>
        <w:rPr>
          <w:b/>
          <w:bCs/>
          <w:sz w:val="32"/>
          <w:szCs w:val="32"/>
          <w:lang w:val="en-US"/>
        </w:rPr>
        <w:t>Relyativistik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dinamika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asoslari</w:t>
      </w:r>
      <w:proofErr w:type="spellEnd"/>
      <w:r>
        <w:rPr>
          <w:b/>
          <w:bCs/>
          <w:sz w:val="32"/>
          <w:szCs w:val="32"/>
          <w:lang w:val="en-US"/>
        </w:rPr>
        <w:t xml:space="preserve">. Kepler </w:t>
      </w:r>
      <w:proofErr w:type="spellStart"/>
      <w:r>
        <w:rPr>
          <w:b/>
          <w:bCs/>
          <w:sz w:val="32"/>
          <w:szCs w:val="32"/>
          <w:lang w:val="en-US"/>
        </w:rPr>
        <w:t>qonunlari</w:t>
      </w:r>
      <w:proofErr w:type="spellEnd"/>
      <w:r>
        <w:rPr>
          <w:b/>
          <w:bCs/>
          <w:sz w:val="32"/>
          <w:szCs w:val="32"/>
          <w:lang w:val="en-US"/>
        </w:rPr>
        <w:t xml:space="preserve">. </w:t>
      </w:r>
      <w:proofErr w:type="spellStart"/>
      <w:r>
        <w:rPr>
          <w:b/>
          <w:bCs/>
          <w:sz w:val="32"/>
          <w:szCs w:val="32"/>
          <w:lang w:val="en-US"/>
        </w:rPr>
        <w:t>Markaziy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maydondagi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harakati</w:t>
      </w:r>
      <w:proofErr w:type="spellEnd"/>
    </w:p>
    <w:p w14:paraId="111AD508" w14:textId="77777777" w:rsidR="00F85498" w:rsidRDefault="00F85498" w:rsidP="00F85498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</w:p>
    <w:p w14:paraId="4D6B55FE" w14:textId="77777777" w:rsidR="00F85498" w:rsidRDefault="00F85498" w:rsidP="00F85498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Reja</w:t>
      </w:r>
      <w:proofErr w:type="spellEnd"/>
      <w:r>
        <w:rPr>
          <w:b/>
          <w:bCs/>
          <w:sz w:val="32"/>
          <w:szCs w:val="32"/>
          <w:lang w:val="en-US"/>
        </w:rPr>
        <w:t>:</w:t>
      </w:r>
    </w:p>
    <w:p w14:paraId="29CED30E" w14:textId="77777777" w:rsidR="00F85498" w:rsidRDefault="00F85498" w:rsidP="00F85498">
      <w:pPr>
        <w:spacing w:after="0"/>
        <w:ind w:firstLine="709"/>
        <w:rPr>
          <w:b/>
          <w:bCs/>
          <w:sz w:val="32"/>
          <w:szCs w:val="32"/>
          <w:lang w:val="en-US"/>
        </w:rPr>
      </w:pPr>
    </w:p>
    <w:p w14:paraId="7E839B7F" w14:textId="4E2D6F70" w:rsidR="00F85498" w:rsidRPr="004E1269" w:rsidRDefault="00F85498" w:rsidP="00F85498">
      <w:pPr>
        <w:spacing w:after="0" w:line="360" w:lineRule="auto"/>
        <w:ind w:firstLine="709"/>
        <w:rPr>
          <w:b/>
          <w:bCs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1.</w:t>
      </w:r>
      <w:r w:rsidRPr="00B02C1B">
        <w:rPr>
          <w:lang w:val="en-US"/>
        </w:rPr>
        <w:t xml:space="preserve"> </w:t>
      </w:r>
      <w:proofErr w:type="spellStart"/>
      <w:r w:rsidRPr="002A3E7D">
        <w:rPr>
          <w:lang w:val="en-US"/>
        </w:rPr>
        <w:t>Nisbiylik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nazariyasining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postulatlari</w:t>
      </w:r>
      <w:proofErr w:type="spellEnd"/>
    </w:p>
    <w:p w14:paraId="19F1480E" w14:textId="73133C31" w:rsidR="00F85498" w:rsidRPr="002A3E7D" w:rsidRDefault="00F85498" w:rsidP="00F85498">
      <w:pPr>
        <w:spacing w:after="0" w:line="360" w:lineRule="auto"/>
        <w:ind w:firstLine="709"/>
        <w:rPr>
          <w:b/>
          <w:bCs/>
          <w:szCs w:val="28"/>
          <w:lang w:val="en-US"/>
        </w:rPr>
      </w:pPr>
      <w:r w:rsidRPr="004E1269">
        <w:rPr>
          <w:b/>
          <w:bCs/>
          <w:sz w:val="32"/>
          <w:szCs w:val="32"/>
          <w:lang w:val="en-US"/>
        </w:rPr>
        <w:t>2</w:t>
      </w:r>
      <w:r w:rsidRPr="004E1269">
        <w:rPr>
          <w:b/>
          <w:bCs/>
          <w:szCs w:val="28"/>
          <w:lang w:val="en-US"/>
        </w:rPr>
        <w:t>.</w:t>
      </w:r>
      <w:r w:rsidRPr="004E1269">
        <w:rPr>
          <w:szCs w:val="28"/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Relyativistik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dinamikaning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asosiy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tenglamasi</w:t>
      </w:r>
      <w:proofErr w:type="spellEnd"/>
    </w:p>
    <w:p w14:paraId="586610BC" w14:textId="5A2CF002" w:rsidR="00F85498" w:rsidRPr="00F569CB" w:rsidRDefault="00F85498" w:rsidP="00F85498">
      <w:pPr>
        <w:spacing w:after="0" w:line="360" w:lineRule="auto"/>
        <w:ind w:firstLine="709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3.</w:t>
      </w:r>
      <w:r w:rsidRPr="0024466D">
        <w:rPr>
          <w:lang w:val="en-US"/>
        </w:rPr>
        <w:t xml:space="preserve"> </w:t>
      </w:r>
      <w:r w:rsidR="00F569CB" w:rsidRPr="00F569CB">
        <w:rPr>
          <w:lang w:val="en-US"/>
        </w:rPr>
        <w:t xml:space="preserve">Kepler </w:t>
      </w:r>
      <w:proofErr w:type="spellStart"/>
      <w:r w:rsidR="00F569CB" w:rsidRPr="00F569CB">
        <w:rPr>
          <w:lang w:val="en-US"/>
        </w:rPr>
        <w:t>qonunlari</w:t>
      </w:r>
      <w:proofErr w:type="spellEnd"/>
    </w:p>
    <w:p w14:paraId="433D15FC" w14:textId="77777777" w:rsidR="00F85498" w:rsidRDefault="00F85498" w:rsidP="006C0B77">
      <w:pPr>
        <w:spacing w:after="0"/>
        <w:ind w:firstLine="709"/>
        <w:jc w:val="both"/>
        <w:rPr>
          <w:lang w:val="en-US"/>
        </w:rPr>
      </w:pPr>
    </w:p>
    <w:p w14:paraId="3B8D9B35" w14:textId="213FD34E" w:rsidR="00F85498" w:rsidRDefault="002A3E7D" w:rsidP="002A3E7D">
      <w:pPr>
        <w:spacing w:after="0" w:line="360" w:lineRule="auto"/>
        <w:ind w:firstLine="709"/>
        <w:jc w:val="both"/>
        <w:rPr>
          <w:lang w:val="en-US"/>
        </w:rPr>
      </w:pPr>
      <w:r w:rsidRPr="002A3E7D"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r w:rsidR="00F85498" w:rsidRPr="00F85498">
        <w:rPr>
          <w:lang w:val="en-US"/>
        </w:rPr>
        <w:t xml:space="preserve">Relyativistik </w:t>
      </w:r>
      <w:proofErr w:type="spellStart"/>
      <w:r w:rsidR="00F85498" w:rsidRPr="00F85498">
        <w:rPr>
          <w:lang w:val="en-US"/>
        </w:rPr>
        <w:t>mexanikaning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asosini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proofErr w:type="gramStart"/>
      <w:r w:rsidR="00F85498" w:rsidRPr="00F85498">
        <w:rPr>
          <w:lang w:val="en-US"/>
        </w:rPr>
        <w:t>A.Eynteyn</w:t>
      </w:r>
      <w:proofErr w:type="spellEnd"/>
      <w:proofErr w:type="gram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tomonidan</w:t>
      </w:r>
      <w:proofErr w:type="spellEnd"/>
      <w:r w:rsidR="00F85498" w:rsidRPr="00F85498">
        <w:rPr>
          <w:lang w:val="en-US"/>
        </w:rPr>
        <w:t xml:space="preserve"> 1905-yilda </w:t>
      </w:r>
      <w:proofErr w:type="spellStart"/>
      <w:r w:rsidR="00F85498" w:rsidRPr="00F85498">
        <w:rPr>
          <w:lang w:val="en-US"/>
        </w:rPr>
        <w:t>yaratilgan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maxsus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nisbiylik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nazariyasi</w:t>
      </w:r>
      <w:proofErr w:type="spellEnd"/>
      <w:r w:rsidR="00F85498" w:rsidRPr="00F85498">
        <w:rPr>
          <w:lang w:val="en-US"/>
        </w:rPr>
        <w:t xml:space="preserve"> (MNN) </w:t>
      </w:r>
      <w:proofErr w:type="spellStart"/>
      <w:r w:rsidR="00F85498" w:rsidRPr="00F85498">
        <w:rPr>
          <w:lang w:val="en-US"/>
        </w:rPr>
        <w:t>tashkil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qiladi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va</w:t>
      </w:r>
      <w:proofErr w:type="spellEnd"/>
      <w:r w:rsidR="00F85498" w:rsidRPr="00F85498">
        <w:rPr>
          <w:lang w:val="en-US"/>
        </w:rPr>
        <w:t xml:space="preserve"> u </w:t>
      </w:r>
      <w:proofErr w:type="spellStart"/>
      <w:r w:rsidR="00F85498" w:rsidRPr="00F85498">
        <w:rPr>
          <w:lang w:val="en-US"/>
        </w:rPr>
        <w:t>asosan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kuchsiz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gravitatsion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maydonlar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uchun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fazo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va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vaqt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haqidagi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fizik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nazariya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hisoblanadi</w:t>
      </w:r>
      <w:proofErr w:type="spellEnd"/>
      <w:r w:rsidR="00F85498" w:rsidRPr="00F85498">
        <w:rPr>
          <w:lang w:val="en-US"/>
        </w:rPr>
        <w:t xml:space="preserve">. Bu </w:t>
      </w:r>
      <w:proofErr w:type="spellStart"/>
      <w:r w:rsidR="00F85498" w:rsidRPr="00F85498">
        <w:rPr>
          <w:lang w:val="en-US"/>
        </w:rPr>
        <w:t>nazariya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Nyuton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mexanikasining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barcha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tasavvurlarini</w:t>
      </w:r>
      <w:proofErr w:type="spellEnd"/>
      <w:r w:rsidR="00F85498" w:rsidRPr="00F85498">
        <w:rPr>
          <w:lang w:val="en-US"/>
        </w:rPr>
        <w:t xml:space="preserve">, </w:t>
      </w:r>
      <w:proofErr w:type="spellStart"/>
      <w:r w:rsidR="00F85498" w:rsidRPr="00F85498">
        <w:rPr>
          <w:lang w:val="en-US"/>
        </w:rPr>
        <w:t>ayniqsa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fazo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va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vaqt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haqidagi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tasawurlami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qayta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proofErr w:type="gramStart"/>
      <w:r w:rsidR="00F85498" w:rsidRPr="00F85498">
        <w:rPr>
          <w:lang w:val="en-US"/>
        </w:rPr>
        <w:t>ko‘</w:t>
      </w:r>
      <w:proofErr w:type="gramEnd"/>
      <w:r w:rsidR="00F85498" w:rsidRPr="00F85498">
        <w:rPr>
          <w:lang w:val="en-US"/>
        </w:rPr>
        <w:t>rib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chiqishni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taqozo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etdi</w:t>
      </w:r>
      <w:proofErr w:type="spellEnd"/>
      <w:r w:rsidR="00F85498" w:rsidRPr="00F85498">
        <w:rPr>
          <w:lang w:val="en-US"/>
        </w:rPr>
        <w:t xml:space="preserve">. MNN </w:t>
      </w:r>
      <w:proofErr w:type="spellStart"/>
      <w:r w:rsidR="00F85498" w:rsidRPr="00F85498">
        <w:rPr>
          <w:lang w:val="en-US"/>
        </w:rPr>
        <w:t>fizik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hodisa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qonuniyatlarini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faqatgina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ISSda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o'rganadi</w:t>
      </w:r>
      <w:proofErr w:type="spellEnd"/>
      <w:r w:rsidR="00F85498" w:rsidRPr="00F85498">
        <w:rPr>
          <w:lang w:val="en-US"/>
        </w:rPr>
        <w:t xml:space="preserve">. </w:t>
      </w:r>
      <w:proofErr w:type="spellStart"/>
      <w:proofErr w:type="gramStart"/>
      <w:r w:rsidR="00F85498" w:rsidRPr="00F85498">
        <w:rPr>
          <w:lang w:val="en-US"/>
        </w:rPr>
        <w:t>A.Eynshteynning</w:t>
      </w:r>
      <w:proofErr w:type="spellEnd"/>
      <w:proofErr w:type="gram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maxsus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nisbiylik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nazariyasi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quyidagi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ikkita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postulatga</w:t>
      </w:r>
      <w:proofErr w:type="spellEnd"/>
      <w:r w:rsidR="00F85498" w:rsidRPr="00F85498">
        <w:rPr>
          <w:lang w:val="en-US"/>
        </w:rPr>
        <w:t xml:space="preserve"> (</w:t>
      </w:r>
      <w:proofErr w:type="spellStart"/>
      <w:r w:rsidR="00F85498" w:rsidRPr="00F85498">
        <w:rPr>
          <w:lang w:val="en-US"/>
        </w:rPr>
        <w:t>prinsipga</w:t>
      </w:r>
      <w:proofErr w:type="spellEnd"/>
      <w:r w:rsidR="00F85498" w:rsidRPr="00F85498">
        <w:rPr>
          <w:lang w:val="en-US"/>
        </w:rPr>
        <w:t xml:space="preserve">) </w:t>
      </w:r>
      <w:proofErr w:type="spellStart"/>
      <w:r w:rsidR="00F85498" w:rsidRPr="00F85498">
        <w:rPr>
          <w:lang w:val="en-US"/>
        </w:rPr>
        <w:t>asoslangan</w:t>
      </w:r>
      <w:proofErr w:type="spellEnd"/>
      <w:r w:rsidR="00F85498" w:rsidRPr="00F85498">
        <w:rPr>
          <w:lang w:val="en-US"/>
        </w:rPr>
        <w:t xml:space="preserve">: 1) </w:t>
      </w:r>
      <w:proofErr w:type="spellStart"/>
      <w:r w:rsidR="00F85498" w:rsidRPr="00F85498">
        <w:rPr>
          <w:lang w:val="en-US"/>
        </w:rPr>
        <w:t>nisbiylik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prinsipi</w:t>
      </w:r>
      <w:proofErr w:type="spellEnd"/>
      <w:r w:rsidR="00F85498" w:rsidRPr="00F85498">
        <w:rPr>
          <w:lang w:val="en-US"/>
        </w:rPr>
        <w:t xml:space="preserve">; 2) </w:t>
      </w:r>
      <w:proofErr w:type="spellStart"/>
      <w:r w:rsidR="00F85498" w:rsidRPr="00F85498">
        <w:rPr>
          <w:lang w:val="en-US"/>
        </w:rPr>
        <w:t>yorug'lik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tezligining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o'zgarmaslik</w:t>
      </w:r>
      <w:proofErr w:type="spellEnd"/>
      <w:r w:rsidR="00F85498" w:rsidRPr="00F85498">
        <w:rPr>
          <w:lang w:val="en-US"/>
        </w:rPr>
        <w:t xml:space="preserve"> </w:t>
      </w:r>
      <w:proofErr w:type="spellStart"/>
      <w:r w:rsidR="00F85498" w:rsidRPr="00F85498">
        <w:rPr>
          <w:lang w:val="en-US"/>
        </w:rPr>
        <w:t>prinsipi</w:t>
      </w:r>
      <w:proofErr w:type="spellEnd"/>
      <w:r w:rsidR="00F85498" w:rsidRPr="00F85498">
        <w:rPr>
          <w:lang w:val="en-US"/>
        </w:rPr>
        <w:t xml:space="preserve">. </w:t>
      </w:r>
    </w:p>
    <w:p w14:paraId="2119859D" w14:textId="77777777" w:rsidR="002A3E7D" w:rsidRDefault="00F85498" w:rsidP="002A3E7D">
      <w:pPr>
        <w:spacing w:after="0" w:line="360" w:lineRule="auto"/>
        <w:ind w:firstLine="709"/>
        <w:jc w:val="both"/>
        <w:rPr>
          <w:lang w:val="en-US"/>
        </w:rPr>
      </w:pPr>
      <w:r w:rsidRPr="00F85498">
        <w:rPr>
          <w:lang w:val="en-US"/>
        </w:rPr>
        <w:t xml:space="preserve">1-postulat: </w:t>
      </w:r>
      <w:proofErr w:type="spellStart"/>
      <w:r w:rsidRPr="00F85498">
        <w:rPr>
          <w:lang w:val="en-US"/>
        </w:rPr>
        <w:t>Tabiatdagi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barc</w:t>
      </w:r>
      <w:r>
        <w:rPr>
          <w:lang w:val="en-US"/>
        </w:rPr>
        <w:t>h</w:t>
      </w:r>
      <w:r w:rsidRPr="00F85498">
        <w:rPr>
          <w:lang w:val="en-US"/>
        </w:rPr>
        <w:t>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protsesslar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har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qanday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inersial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sanoq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sitem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asida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bir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xilda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yuz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beradi</w:t>
      </w:r>
      <w:proofErr w:type="spellEnd"/>
      <w:r w:rsidRPr="00F85498">
        <w:rPr>
          <w:lang w:val="en-US"/>
        </w:rPr>
        <w:t xml:space="preserve">. Bu </w:t>
      </w:r>
      <w:proofErr w:type="spellStart"/>
      <w:r w:rsidRPr="00F85498">
        <w:rPr>
          <w:lang w:val="en-US"/>
        </w:rPr>
        <w:t>degan</w:t>
      </w:r>
      <w:proofErr w:type="spellEnd"/>
      <w:r w:rsidRPr="00F85498">
        <w:rPr>
          <w:lang w:val="en-US"/>
        </w:rPr>
        <w:t xml:space="preserve"> </w:t>
      </w:r>
      <w:proofErr w:type="spellStart"/>
      <w:proofErr w:type="gramStart"/>
      <w:r w:rsidRPr="00F85498">
        <w:rPr>
          <w:lang w:val="en-US"/>
        </w:rPr>
        <w:t>so‘</w:t>
      </w:r>
      <w:proofErr w:type="gramEnd"/>
      <w:r w:rsidRPr="00F85498">
        <w:rPr>
          <w:lang w:val="en-US"/>
        </w:rPr>
        <w:t>z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fizika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qonunlari</w:t>
      </w:r>
      <w:proofErr w:type="spellEnd"/>
      <w:r w:rsidRPr="00F85498">
        <w:rPr>
          <w:lang w:val="en-US"/>
        </w:rPr>
        <w:t xml:space="preserve"> (</w:t>
      </w:r>
      <w:proofErr w:type="spellStart"/>
      <w:r w:rsidRPr="00F85498">
        <w:rPr>
          <w:lang w:val="en-US"/>
        </w:rPr>
        <w:t>biror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qonuniyatni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tavsiflovchi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tenglamalar</w:t>
      </w:r>
      <w:proofErr w:type="spellEnd"/>
      <w:r w:rsidRPr="00F85498">
        <w:rPr>
          <w:lang w:val="en-US"/>
        </w:rPr>
        <w:t xml:space="preserve">) </w:t>
      </w:r>
      <w:proofErr w:type="spellStart"/>
      <w:r w:rsidRPr="00F85498">
        <w:rPr>
          <w:lang w:val="en-US"/>
        </w:rPr>
        <w:t>barcha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inersial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sanoq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sistemalarda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bir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xil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shaklda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bo'ladi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demakdir</w:t>
      </w:r>
      <w:proofErr w:type="spellEnd"/>
      <w:r w:rsidRPr="00F85498">
        <w:rPr>
          <w:lang w:val="en-US"/>
        </w:rPr>
        <w:t xml:space="preserve">. </w:t>
      </w:r>
      <w:proofErr w:type="spellStart"/>
      <w:r w:rsidRPr="00F85498">
        <w:rPr>
          <w:lang w:val="en-US"/>
        </w:rPr>
        <w:t>Fizik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jarayonlaming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sodir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bo'lish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qonun</w:t>
      </w:r>
      <w:proofErr w:type="spellEnd"/>
      <w:r w:rsidRPr="00F85498">
        <w:rPr>
          <w:lang w:val="en-US"/>
        </w:rPr>
        <w:t xml:space="preserve"> (formula) </w:t>
      </w:r>
      <w:proofErr w:type="spellStart"/>
      <w:r w:rsidRPr="00F85498">
        <w:rPr>
          <w:lang w:val="en-US"/>
        </w:rPr>
        <w:t>lariga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tezlik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ta’sir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qilmaydi</w:t>
      </w:r>
      <w:proofErr w:type="spellEnd"/>
      <w:r w:rsidRPr="00F85498">
        <w:rPr>
          <w:lang w:val="en-US"/>
        </w:rPr>
        <w:t xml:space="preserve">. </w:t>
      </w:r>
      <w:proofErr w:type="spellStart"/>
      <w:r w:rsidRPr="00F85498">
        <w:rPr>
          <w:lang w:val="en-US"/>
        </w:rPr>
        <w:t>Masalan</w:t>
      </w:r>
      <w:proofErr w:type="spellEnd"/>
      <w:r w:rsidRPr="00F85498">
        <w:rPr>
          <w:lang w:val="en-US"/>
        </w:rPr>
        <w:t xml:space="preserve">, </w:t>
      </w:r>
      <w:proofErr w:type="spellStart"/>
      <w:r w:rsidRPr="00F85498">
        <w:rPr>
          <w:lang w:val="en-US"/>
        </w:rPr>
        <w:t>tinch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turgan</w:t>
      </w:r>
      <w:proofErr w:type="spellEnd"/>
      <w:r w:rsidRPr="00F85498">
        <w:rPr>
          <w:lang w:val="en-US"/>
        </w:rPr>
        <w:t xml:space="preserve"> ISS </w:t>
      </w:r>
      <w:proofErr w:type="spellStart"/>
      <w:r w:rsidRPr="00F85498">
        <w:rPr>
          <w:lang w:val="en-US"/>
        </w:rPr>
        <w:t>uchun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tezlik</w:t>
      </w:r>
      <w:proofErr w:type="spellEnd"/>
      <w:r w:rsidRPr="00F85498">
        <w:rPr>
          <w:lang w:val="en-US"/>
        </w:rPr>
        <w:t xml:space="preserve"> </w:t>
      </w:r>
      <w:r>
        <w:rPr>
          <w:lang w:val="en-US"/>
        </w:rPr>
        <w:t>V</w:t>
      </w:r>
      <w:r w:rsidRPr="00F85498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Pr="00F85498">
        <w:rPr>
          <w:lang w:val="en-US"/>
        </w:rPr>
        <w:t xml:space="preserve"> </w:t>
      </w:r>
      <w:r w:rsidR="002A3E7D">
        <w:rPr>
          <w:lang w:val="en-US"/>
        </w:rPr>
        <w:t xml:space="preserve">, </w:t>
      </w:r>
      <w:proofErr w:type="spellStart"/>
      <w:r w:rsidRPr="00F85498">
        <w:rPr>
          <w:lang w:val="en-US"/>
        </w:rPr>
        <w:t>zichlik</w:t>
      </w:r>
      <w:proofErr w:type="spellEnd"/>
      <w:r w:rsidRPr="00F8549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ρ</m:t>
        </m:r>
      </m:oMath>
      <w:r w:rsidRPr="00F85498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Pr="00F85498">
        <w:rPr>
          <w:lang w:val="en-US"/>
        </w:rPr>
        <w:t xml:space="preserve">, tok kuchi I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Pr="00F85498">
        <w:rPr>
          <w:lang w:val="en-US"/>
        </w:rPr>
        <w:t xml:space="preserve">,  fokus masofasi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F</m:t>
            </m:r>
          </m:den>
        </m:f>
      </m:oMath>
      <w:r w:rsidR="002A3E7D" w:rsidRPr="00F85498">
        <w:rPr>
          <w:lang w:val="en-US"/>
        </w:rPr>
        <w:t xml:space="preserve">  </w:t>
      </w:r>
      <w:r w:rsidRPr="00F85498"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d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2A3E7D">
        <w:rPr>
          <w:lang w:val="en-US"/>
        </w:rPr>
        <w:t>+</w:t>
      </w:r>
      <w:r w:rsidR="002A3E7D" w:rsidRPr="00F8549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f</m:t>
            </m:r>
          </m:den>
        </m:f>
      </m:oMath>
      <w:r w:rsidR="002A3E7D" w:rsidRPr="00F85498">
        <w:rPr>
          <w:lang w:val="en-US"/>
        </w:rPr>
        <w:t xml:space="preserve"> </w:t>
      </w:r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formulalar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yordamida</w:t>
      </w:r>
      <w:proofErr w:type="spellEnd"/>
      <w:r w:rsidRPr="00F85498">
        <w:rPr>
          <w:lang w:val="en-US"/>
        </w:rPr>
        <w:t xml:space="preserve"> </w:t>
      </w:r>
      <w:proofErr w:type="spellStart"/>
      <w:r w:rsidRPr="00F85498">
        <w:rPr>
          <w:lang w:val="en-US"/>
        </w:rPr>
        <w:t>aniqlansa</w:t>
      </w:r>
      <w:proofErr w:type="spellEnd"/>
      <w:r w:rsidRPr="00F85498">
        <w:rPr>
          <w:lang w:val="en-US"/>
        </w:rPr>
        <w:t xml:space="preserve">, </w:t>
      </w:r>
      <w:proofErr w:type="spellStart"/>
      <w:r w:rsidRPr="00F85498">
        <w:rPr>
          <w:lang w:val="en-US"/>
        </w:rPr>
        <w:t>harakatlanayotgan</w:t>
      </w:r>
      <w:proofErr w:type="spellEnd"/>
      <w:r w:rsidRPr="00F85498">
        <w:rPr>
          <w:lang w:val="en-US"/>
        </w:rPr>
        <w:t xml:space="preserve"> ISS </w:t>
      </w:r>
      <w:proofErr w:type="spellStart"/>
      <w:r w:rsidRPr="00F85498">
        <w:rPr>
          <w:lang w:val="en-US"/>
        </w:rPr>
        <w:t>uchun</w:t>
      </w:r>
      <w:proofErr w:type="spellEnd"/>
      <w:r w:rsidRPr="00F85498">
        <w:rPr>
          <w:lang w:val="en-US"/>
        </w:rPr>
        <w:t xml:space="preserve"> ham </w:t>
      </w:r>
      <w:proofErr w:type="spellStart"/>
      <w:r w:rsidRPr="00F85498">
        <w:rPr>
          <w:lang w:val="en-US"/>
        </w:rPr>
        <w:t>tezlik</w:t>
      </w:r>
      <w:proofErr w:type="spellEnd"/>
      <w:r w:rsidR="002A3E7D">
        <w:rPr>
          <w:lang w:val="en-US"/>
        </w:rPr>
        <w:t xml:space="preserve"> </w:t>
      </w:r>
      <w:r w:rsidR="002A3E7D">
        <w:rPr>
          <w:lang w:val="en-US"/>
        </w:rPr>
        <w:t>V</w:t>
      </w:r>
      <w:r w:rsidR="002A3E7D" w:rsidRPr="00F85498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2A3E7D" w:rsidRPr="00F85498">
        <w:rPr>
          <w:lang w:val="en-US"/>
        </w:rPr>
        <w:t xml:space="preserve"> </w:t>
      </w:r>
      <w:r w:rsidR="002A3E7D">
        <w:rPr>
          <w:lang w:val="en-US"/>
        </w:rPr>
        <w:t xml:space="preserve">, </w:t>
      </w:r>
      <w:proofErr w:type="spellStart"/>
      <w:r w:rsidR="002A3E7D" w:rsidRPr="00F85498">
        <w:rPr>
          <w:lang w:val="en-US"/>
        </w:rPr>
        <w:t>zichlik</w:t>
      </w:r>
      <w:proofErr w:type="spellEnd"/>
      <w:r w:rsidR="002A3E7D" w:rsidRPr="00F8549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ρ</m:t>
        </m:r>
      </m:oMath>
      <w:r w:rsidR="002A3E7D" w:rsidRPr="00F85498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="002A3E7D" w:rsidRPr="00F85498">
        <w:rPr>
          <w:lang w:val="en-US"/>
        </w:rPr>
        <w:t xml:space="preserve">, tok kuchi I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2A3E7D" w:rsidRPr="00F85498">
        <w:rPr>
          <w:lang w:val="en-US"/>
        </w:rPr>
        <w:t xml:space="preserve">,  </w:t>
      </w:r>
      <w:proofErr w:type="spellStart"/>
      <w:r w:rsidR="002A3E7D" w:rsidRPr="00F85498">
        <w:rPr>
          <w:lang w:val="en-US"/>
        </w:rPr>
        <w:t>fokus</w:t>
      </w:r>
      <w:proofErr w:type="spellEnd"/>
      <w:r w:rsidR="002A3E7D" w:rsidRPr="00F85498">
        <w:rPr>
          <w:lang w:val="en-US"/>
        </w:rPr>
        <w:t xml:space="preserve"> </w:t>
      </w:r>
      <w:proofErr w:type="spellStart"/>
      <w:r w:rsidR="002A3E7D" w:rsidRPr="00F85498">
        <w:rPr>
          <w:lang w:val="en-US"/>
        </w:rPr>
        <w:t>masofasi</w:t>
      </w:r>
      <w:proofErr w:type="spellEnd"/>
      <w:r w:rsidR="002A3E7D" w:rsidRPr="00F8549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F</m:t>
            </m:r>
          </m:den>
        </m:f>
      </m:oMath>
      <w:r w:rsidR="002A3E7D" w:rsidRPr="00F85498">
        <w:rPr>
          <w:lang w:val="en-US"/>
        </w:rPr>
        <w:t xml:space="preserve">  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d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2A3E7D">
        <w:rPr>
          <w:lang w:val="en-US"/>
        </w:rPr>
        <w:t>+</w:t>
      </w:r>
      <w:r w:rsidR="002A3E7D" w:rsidRPr="00F8549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f</m:t>
            </m:r>
          </m:den>
        </m:f>
      </m:oMath>
      <w:r w:rsidR="002A3E7D" w:rsidRPr="00F85498">
        <w:rPr>
          <w:lang w:val="en-US"/>
        </w:rPr>
        <w:t xml:space="preserve">  </w:t>
      </w:r>
      <w:proofErr w:type="spellStart"/>
      <w:r w:rsidR="002A3E7D" w:rsidRPr="00F85498">
        <w:rPr>
          <w:lang w:val="en-US"/>
        </w:rPr>
        <w:t>formulalar</w:t>
      </w:r>
      <w:proofErr w:type="spellEnd"/>
      <w:r w:rsidR="002A3E7D" w:rsidRPr="00F85498">
        <w:rPr>
          <w:lang w:val="en-US"/>
        </w:rPr>
        <w:t xml:space="preserve"> </w:t>
      </w:r>
      <w:proofErr w:type="spellStart"/>
      <w:r w:rsidR="002A3E7D" w:rsidRPr="00F85498">
        <w:rPr>
          <w:lang w:val="en-US"/>
        </w:rPr>
        <w:t>yordamida</w:t>
      </w:r>
      <w:proofErr w:type="spellEnd"/>
      <w:r w:rsidR="002A3E7D" w:rsidRPr="00F85498">
        <w:rPr>
          <w:lang w:val="en-US"/>
        </w:rPr>
        <w:t xml:space="preserve"> </w:t>
      </w:r>
      <w:proofErr w:type="spellStart"/>
      <w:r w:rsidR="002A3E7D" w:rsidRPr="00F85498">
        <w:rPr>
          <w:lang w:val="en-US"/>
        </w:rPr>
        <w:t>aniqla</w:t>
      </w:r>
      <w:r w:rsidR="002A3E7D">
        <w:rPr>
          <w:lang w:val="en-US"/>
        </w:rPr>
        <w:t>nadi</w:t>
      </w:r>
      <w:proofErr w:type="spellEnd"/>
      <w:r w:rsidR="002A3E7D">
        <w:rPr>
          <w:lang w:val="en-US"/>
        </w:rPr>
        <w:t xml:space="preserve">. </w:t>
      </w:r>
      <w:proofErr w:type="spellStart"/>
      <w:r w:rsidR="002A3E7D" w:rsidRPr="002A3E7D">
        <w:rPr>
          <w:lang w:val="en-US"/>
        </w:rPr>
        <w:t>Kattalaikni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aniqlaydigan</w:t>
      </w:r>
      <w:proofErr w:type="spellEnd"/>
      <w:r w:rsidR="002A3E7D" w:rsidRPr="002A3E7D">
        <w:rPr>
          <w:lang w:val="en-US"/>
        </w:rPr>
        <w:t xml:space="preserve"> formula </w:t>
      </w:r>
      <w:proofErr w:type="spellStart"/>
      <w:r w:rsidR="002A3E7D" w:rsidRPr="002A3E7D">
        <w:rPr>
          <w:lang w:val="en-US"/>
        </w:rPr>
        <w:t>ko'rinishi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o'zgarmaydi</w:t>
      </w:r>
      <w:proofErr w:type="spellEnd"/>
      <w:r w:rsidR="002A3E7D" w:rsidRPr="002A3E7D">
        <w:rPr>
          <w:lang w:val="en-US"/>
        </w:rPr>
        <w:t xml:space="preserve">. </w:t>
      </w:r>
      <w:proofErr w:type="spellStart"/>
      <w:r w:rsidR="002A3E7D" w:rsidRPr="002A3E7D">
        <w:rPr>
          <w:lang w:val="en-US"/>
        </w:rPr>
        <w:t>Boshqacha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aytganda</w:t>
      </w:r>
      <w:proofErr w:type="spellEnd"/>
      <w:r w:rsidR="002A3E7D" w:rsidRPr="002A3E7D">
        <w:rPr>
          <w:lang w:val="en-US"/>
        </w:rPr>
        <w:t xml:space="preserve">, </w:t>
      </w:r>
      <w:proofErr w:type="spellStart"/>
      <w:r w:rsidR="002A3E7D" w:rsidRPr="002A3E7D">
        <w:rPr>
          <w:lang w:val="en-US"/>
        </w:rPr>
        <w:t>qonunlar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ISSlariga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nisbatan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invariantdir</w:t>
      </w:r>
      <w:proofErr w:type="spellEnd"/>
      <w:r w:rsidR="002A3E7D" w:rsidRPr="002A3E7D">
        <w:rPr>
          <w:lang w:val="en-US"/>
        </w:rPr>
        <w:t xml:space="preserve">. </w:t>
      </w:r>
      <w:proofErr w:type="spellStart"/>
      <w:r w:rsidR="002A3E7D" w:rsidRPr="002A3E7D">
        <w:rPr>
          <w:lang w:val="en-US"/>
        </w:rPr>
        <w:t>Galiley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ushbu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prinsipni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faqat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mexanik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hodsalarga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taalluqli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degan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bo'lsa</w:t>
      </w:r>
      <w:proofErr w:type="spellEnd"/>
      <w:r w:rsidR="002A3E7D" w:rsidRPr="002A3E7D">
        <w:rPr>
          <w:lang w:val="en-US"/>
        </w:rPr>
        <w:t xml:space="preserve">, </w:t>
      </w:r>
      <w:proofErr w:type="spellStart"/>
      <w:r w:rsidR="002A3E7D" w:rsidRPr="002A3E7D">
        <w:rPr>
          <w:lang w:val="en-US"/>
        </w:rPr>
        <w:t>Eynshteyn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esa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ushbu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prinsip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barcha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tabiat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hodisalariga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talluqlidir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deya</w:t>
      </w:r>
      <w:proofErr w:type="spellEnd"/>
      <w:r w:rsidR="002A3E7D" w:rsidRPr="002A3E7D">
        <w:rPr>
          <w:lang w:val="en-US"/>
        </w:rPr>
        <w:t xml:space="preserve"> </w:t>
      </w:r>
      <w:proofErr w:type="spellStart"/>
      <w:r w:rsidR="002A3E7D" w:rsidRPr="002A3E7D">
        <w:rPr>
          <w:lang w:val="en-US"/>
        </w:rPr>
        <w:t>ta’kidlagan</w:t>
      </w:r>
      <w:proofErr w:type="spellEnd"/>
      <w:r w:rsidR="002A3E7D" w:rsidRPr="002A3E7D">
        <w:rPr>
          <w:lang w:val="en-US"/>
        </w:rPr>
        <w:t xml:space="preserve">. </w:t>
      </w:r>
    </w:p>
    <w:p w14:paraId="0D62F7BA" w14:textId="43AB7C4F" w:rsidR="00F85498" w:rsidRDefault="002A3E7D" w:rsidP="002A3E7D">
      <w:pPr>
        <w:spacing w:after="0" w:line="360" w:lineRule="auto"/>
        <w:ind w:firstLine="709"/>
        <w:jc w:val="both"/>
        <w:rPr>
          <w:lang w:val="en-US"/>
        </w:rPr>
      </w:pPr>
      <w:r w:rsidRPr="002A3E7D">
        <w:rPr>
          <w:lang w:val="en-US"/>
        </w:rPr>
        <w:lastRenderedPageBreak/>
        <w:t xml:space="preserve">2-postulat: </w:t>
      </w:r>
      <w:proofErr w:type="spellStart"/>
      <w:r w:rsidRPr="002A3E7D">
        <w:rPr>
          <w:lang w:val="en-US"/>
        </w:rPr>
        <w:t>Yorug'likning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vakkuum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dagi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barcha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inersial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sanoq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sistem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alari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uchun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bir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xildir</w:t>
      </w:r>
      <w:proofErr w:type="spellEnd"/>
      <w:r w:rsidRPr="002A3E7D">
        <w:rPr>
          <w:lang w:val="en-US"/>
        </w:rPr>
        <w:t xml:space="preserve">. U m </w:t>
      </w:r>
      <w:proofErr w:type="spellStart"/>
      <w:r w:rsidRPr="002A3E7D">
        <w:rPr>
          <w:lang w:val="en-US"/>
        </w:rPr>
        <w:t>anbaning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qabul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qilgichning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bog'liq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emas</w:t>
      </w:r>
      <w:proofErr w:type="spellEnd"/>
      <w:r w:rsidRPr="002A3E7D">
        <w:rPr>
          <w:lang w:val="en-US"/>
        </w:rPr>
        <w:t xml:space="preserve">. Bu </w:t>
      </w:r>
      <w:proofErr w:type="spellStart"/>
      <w:r w:rsidRPr="002A3E7D">
        <w:rPr>
          <w:lang w:val="en-US"/>
        </w:rPr>
        <w:t>ikki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postulat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juda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ko'plab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o'tkazilgan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tajribalarda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o'z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isbotini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topdi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Masalan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Fizo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tajribalarida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tarqalayotgan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muhitning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bog'liq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emasligini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ko'rsatgan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bo'lsa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Maykelson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Morli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tajribalari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esa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o'z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manbasining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bog'liq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bo'lmasligini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ko'rsatdi</w:t>
      </w:r>
      <w:proofErr w:type="spellEnd"/>
      <w:r w:rsidRPr="002A3E7D">
        <w:rPr>
          <w:lang w:val="en-US"/>
        </w:rPr>
        <w:t xml:space="preserve">. Massa </w:t>
      </w:r>
      <w:proofErr w:type="spellStart"/>
      <w:r w:rsidRPr="002A3E7D">
        <w:rPr>
          <w:lang w:val="en-US"/>
        </w:rPr>
        <w:t>markazi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atrofida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katta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tezlikda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aylanayotgan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qo'shaloq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yulduz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harakatini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o'rganish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boshqa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tajriba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natijalari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na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manbasining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na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kuzatuvchining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bog'liq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emasligini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isbotladi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Shuningdek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yorug'likning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vakuumda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tarqalish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tabiatdagi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tezliklar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ichida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kattasi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bo'lib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qiymati</w:t>
      </w:r>
      <w:proofErr w:type="spellEnd"/>
      <w:r w:rsidRPr="002A3E7D">
        <w:rPr>
          <w:lang w:val="en-US"/>
        </w:rPr>
        <w:t xml:space="preserve"> </w:t>
      </w:r>
      <w:r>
        <w:t>с</w:t>
      </w:r>
      <w:r w:rsidRPr="002A3E7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≈</m:t>
        </m:r>
      </m:oMath>
      <w:r w:rsidRPr="002A3E7D">
        <w:rPr>
          <w:lang w:val="en-US"/>
        </w:rPr>
        <w:t xml:space="preserve"> 3 • 10</w:t>
      </w:r>
      <w:r w:rsidRPr="002A3E7D">
        <w:rPr>
          <w:vertAlign w:val="superscript"/>
          <w:lang w:val="en-US"/>
        </w:rPr>
        <w:t>8</w:t>
      </w:r>
      <w:r>
        <w:rPr>
          <w:lang w:val="en-US"/>
        </w:rPr>
        <w:t xml:space="preserve"> </w:t>
      </w:r>
      <w:r w:rsidRPr="002A3E7D">
        <w:rPr>
          <w:lang w:val="en-US"/>
        </w:rPr>
        <w:t xml:space="preserve">s </w:t>
      </w:r>
      <w:r>
        <w:t>м</w:t>
      </w:r>
      <w:r w:rsidRPr="002A3E7D">
        <w:rPr>
          <w:lang w:val="en-US"/>
        </w:rPr>
        <w:t xml:space="preserve"> / </w:t>
      </w:r>
      <w:r>
        <w:t>с</w:t>
      </w:r>
      <w:r w:rsidRPr="002A3E7D">
        <w:rPr>
          <w:lang w:val="en-US"/>
        </w:rPr>
        <w:t xml:space="preserve"> ga </w:t>
      </w:r>
      <w:proofErr w:type="spellStart"/>
      <w:r w:rsidRPr="002A3E7D">
        <w:rPr>
          <w:lang w:val="en-US"/>
        </w:rPr>
        <w:t>teng</w:t>
      </w:r>
      <w:proofErr w:type="spellEnd"/>
      <w:r w:rsidRPr="002A3E7D">
        <w:rPr>
          <w:lang w:val="en-US"/>
        </w:rPr>
        <w:t xml:space="preserve">. Har </w:t>
      </w:r>
      <w:proofErr w:type="spellStart"/>
      <w:r w:rsidRPr="002A3E7D">
        <w:rPr>
          <w:lang w:val="en-US"/>
        </w:rPr>
        <w:t>qanday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ta’siming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uzatilish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bo'shliqdagi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tezligidan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katta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bo'lishi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mumkin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emas</w:t>
      </w:r>
      <w:proofErr w:type="spellEnd"/>
      <w:r w:rsidRPr="002A3E7D">
        <w:rPr>
          <w:lang w:val="en-US"/>
        </w:rPr>
        <w:t>.</w:t>
      </w:r>
    </w:p>
    <w:p w14:paraId="60D053F2" w14:textId="77777777" w:rsidR="002A3E7D" w:rsidRDefault="002A3E7D" w:rsidP="002A3E7D">
      <w:pPr>
        <w:spacing w:after="0" w:line="360" w:lineRule="auto"/>
        <w:ind w:firstLine="709"/>
        <w:jc w:val="both"/>
        <w:rPr>
          <w:lang w:val="en-US"/>
        </w:rPr>
      </w:pPr>
    </w:p>
    <w:p w14:paraId="75801B33" w14:textId="77777777" w:rsidR="002A3E7D" w:rsidRDefault="002A3E7D" w:rsidP="002A3E7D">
      <w:pPr>
        <w:spacing w:after="0" w:line="360" w:lineRule="auto"/>
        <w:ind w:firstLine="709"/>
        <w:jc w:val="both"/>
        <w:rPr>
          <w:lang w:val="en-US"/>
        </w:rPr>
      </w:pPr>
      <w:r w:rsidRPr="00A334EF">
        <w:rPr>
          <w:b/>
          <w:bCs/>
          <w:lang w:val="en-US"/>
        </w:rPr>
        <w:t>2.</w:t>
      </w:r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Jismning</w:t>
      </w:r>
      <w:proofErr w:type="spellEnd"/>
      <w:r w:rsidRPr="002A3E7D">
        <w:rPr>
          <w:lang w:val="en-US"/>
        </w:rPr>
        <w:t xml:space="preserve"> harakat </w:t>
      </w:r>
      <w:proofErr w:type="spellStart"/>
      <w:r w:rsidRPr="002A3E7D">
        <w:rPr>
          <w:lang w:val="en-US"/>
        </w:rPr>
        <w:t>tezligi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yaqinlashganda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massasi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ortib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ketar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ekan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demak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uning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impulsi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ortish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kerak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degan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fikr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yuzaga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keladi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Haqiqatan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tezlik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yorug'lik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tezligiga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yaqinlashganda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jismning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impulsi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faqatgina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tezlik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oshishi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hisobiga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bo'lmasdan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balki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massa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oshishi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hisobbiga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ortar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ekan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Shunday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qilib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jismning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impulsi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quyidagi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ko'rinishda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ekan</w:t>
      </w:r>
      <w:proofErr w:type="spellEnd"/>
      <w:r w:rsidRPr="002A3E7D">
        <w:rPr>
          <w:lang w:val="en-US"/>
        </w:rPr>
        <w:t xml:space="preserve">: </w:t>
      </w:r>
    </w:p>
    <w:p w14:paraId="54819DB1" w14:textId="77777777" w:rsidR="002A3E7D" w:rsidRDefault="002A3E7D" w:rsidP="002A3E7D">
      <w:pPr>
        <w:spacing w:after="0" w:line="360" w:lineRule="auto"/>
        <w:ind w:firstLine="709"/>
        <w:jc w:val="center"/>
        <w:rPr>
          <w:lang w:val="en-US"/>
        </w:rPr>
      </w:pPr>
      <w:r w:rsidRPr="002A3E7D">
        <w:rPr>
          <w:lang w:val="en-US"/>
        </w:rPr>
        <w:drawing>
          <wp:inline distT="0" distB="0" distL="0" distR="0" wp14:anchorId="4BAF299C" wp14:editId="5BD7B57E">
            <wp:extent cx="1760220" cy="64541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6555" cy="6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0AD5" w14:textId="7AD604AC" w:rsidR="00F569CB" w:rsidRDefault="002A3E7D" w:rsidP="002A3E7D">
      <w:pPr>
        <w:spacing w:after="0" w:line="360" w:lineRule="auto"/>
        <w:ind w:firstLine="709"/>
        <w:rPr>
          <w:lang w:val="en-US"/>
        </w:rPr>
      </w:pPr>
      <w:r w:rsidRPr="002A3E7D">
        <w:rPr>
          <w:lang w:val="en-US"/>
        </w:rPr>
        <w:t xml:space="preserve">Jism </w:t>
      </w:r>
      <w:proofErr w:type="spellStart"/>
      <w:r w:rsidRPr="002A3E7D">
        <w:rPr>
          <w:lang w:val="en-US"/>
        </w:rPr>
        <w:t>impulsining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klassik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qoidalar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bo'yicha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ortishi</w:t>
      </w:r>
      <w:proofErr w:type="spellEnd"/>
      <w:r w:rsidRPr="002A3E7D"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 w:rsidRPr="002A3E7D">
        <w:rPr>
          <w:lang w:val="en-US"/>
        </w:rPr>
        <w:t>rasmda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keltirilgan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Rasmdan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ko'rinib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turibdiki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Nyuton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bo'yicha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hisob</w:t>
      </w:r>
      <w:proofErr w:type="spellEnd"/>
      <w:r w:rsidR="00F569CB">
        <w:rPr>
          <w:lang w:val="en-US"/>
        </w:rPr>
        <w:t xml:space="preserve">- </w:t>
      </w:r>
      <w:proofErr w:type="spellStart"/>
      <w:r w:rsidRPr="002A3E7D">
        <w:rPr>
          <w:lang w:val="en-US"/>
        </w:rPr>
        <w:t>laganda</w:t>
      </w:r>
      <w:proofErr w:type="spellEnd"/>
      <w:r w:rsidRPr="002A3E7D">
        <w:rPr>
          <w:lang w:val="en-US"/>
        </w:rPr>
        <w:t xml:space="preserve"> jism </w:t>
      </w:r>
      <w:proofErr w:type="spellStart"/>
      <w:r w:rsidRPr="002A3E7D">
        <w:rPr>
          <w:lang w:val="en-US"/>
        </w:rPr>
        <w:t>impulsi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chekli</w:t>
      </w:r>
      <w:proofErr w:type="spellEnd"/>
      <w:r w:rsidRPr="002A3E7D">
        <w:rPr>
          <w:lang w:val="en-US"/>
        </w:rPr>
        <w:t xml:space="preserve"> p = m</w:t>
      </w:r>
      <w:r w:rsidRPr="00F569CB">
        <w:rPr>
          <w:vertAlign w:val="subscript"/>
          <w:lang w:val="en-US"/>
        </w:rPr>
        <w:t>0</w:t>
      </w:r>
      <w:r w:rsidRPr="002A3E7D">
        <w:rPr>
          <w:lang w:val="en-US"/>
        </w:rPr>
        <w:t xml:space="preserve">c </w:t>
      </w:r>
      <w:proofErr w:type="spellStart"/>
      <w:r w:rsidRPr="002A3E7D">
        <w:rPr>
          <w:lang w:val="en-US"/>
        </w:rPr>
        <w:t>qiymatga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bo'yicha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esa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cheksiz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katta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qiymatga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ekan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Nyuton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mexanikasiga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ko'ra</w:t>
      </w:r>
      <w:proofErr w:type="spellEnd"/>
      <w:r w:rsidRPr="002A3E7D">
        <w:rPr>
          <w:lang w:val="en-US"/>
        </w:rPr>
        <w:t xml:space="preserve"> jism </w:t>
      </w:r>
      <w:proofErr w:type="spellStart"/>
      <w:r w:rsidRPr="002A3E7D">
        <w:rPr>
          <w:lang w:val="en-US"/>
        </w:rPr>
        <w:t>impulsining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vaqt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bo'yicha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o'zgarishi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unga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ta’sir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etuvchi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kuchga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bo'lar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edi</w:t>
      </w:r>
      <w:proofErr w:type="spellEnd"/>
      <w:r w:rsidRPr="002A3E7D">
        <w:rPr>
          <w:lang w:val="en-US"/>
        </w:rPr>
        <w:t xml:space="preserve">. </w:t>
      </w:r>
    </w:p>
    <w:p w14:paraId="5C7E5512" w14:textId="19F6A8D6" w:rsidR="00F569CB" w:rsidRDefault="00F569CB" w:rsidP="00F569CB">
      <w:pPr>
        <w:spacing w:after="0" w:line="360" w:lineRule="auto"/>
        <w:ind w:firstLine="709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A33B1E" wp14:editId="660B0965">
            <wp:extent cx="2209800" cy="704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59" cy="706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FFAB2" w14:textId="7F7E3D61" w:rsidR="002A3E7D" w:rsidRDefault="002A3E7D" w:rsidP="002A3E7D">
      <w:pPr>
        <w:spacing w:after="0" w:line="360" w:lineRule="auto"/>
        <w:ind w:firstLine="709"/>
        <w:rPr>
          <w:lang w:val="en-US"/>
        </w:rPr>
      </w:pPr>
      <w:proofErr w:type="spellStart"/>
      <w:r w:rsidRPr="002A3E7D">
        <w:rPr>
          <w:lang w:val="en-US"/>
        </w:rPr>
        <w:lastRenderedPageBreak/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mexanikada</w:t>
      </w:r>
      <w:proofErr w:type="spellEnd"/>
      <w:r w:rsidRPr="002A3E7D">
        <w:rPr>
          <w:lang w:val="en-US"/>
        </w:rPr>
        <w:t xml:space="preserve"> ham </w:t>
      </w:r>
      <w:proofErr w:type="spellStart"/>
      <w:r w:rsidRPr="002A3E7D">
        <w:rPr>
          <w:lang w:val="en-US"/>
        </w:rPr>
        <w:t>xuddi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shu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qonuniyat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saqlanib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qoladi</w:t>
      </w:r>
      <w:proofErr w:type="spellEnd"/>
      <w:r w:rsidRPr="002A3E7D">
        <w:rPr>
          <w:lang w:val="en-US"/>
        </w:rPr>
        <w:t xml:space="preserve">, </w:t>
      </w:r>
      <w:proofErr w:type="spellStart"/>
      <w:r w:rsidRPr="002A3E7D">
        <w:rPr>
          <w:lang w:val="en-US"/>
        </w:rPr>
        <w:t>lekin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uning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ko'rinishi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biroz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boshqacharoq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bo'ladi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Yuqoridagi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tenglama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mexanikaning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asosiy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tenglamasi</w:t>
      </w:r>
      <w:proofErr w:type="spellEnd"/>
      <w:r w:rsidRPr="002A3E7D">
        <w:rPr>
          <w:lang w:val="en-US"/>
        </w:rPr>
        <w:t xml:space="preserve"> deb </w:t>
      </w:r>
      <w:proofErr w:type="spellStart"/>
      <w:r w:rsidRPr="002A3E7D">
        <w:rPr>
          <w:lang w:val="en-US"/>
        </w:rPr>
        <w:t>ataladi</w:t>
      </w:r>
      <w:proofErr w:type="spellEnd"/>
      <w:r w:rsidRPr="002A3E7D">
        <w:rPr>
          <w:lang w:val="en-US"/>
        </w:rPr>
        <w:t xml:space="preserve">. </w:t>
      </w:r>
      <w:proofErr w:type="spellStart"/>
      <w:r w:rsidRPr="002A3E7D">
        <w:rPr>
          <w:lang w:val="en-US"/>
        </w:rPr>
        <w:t>Relyativistik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mexanikada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jismning</w:t>
      </w:r>
      <w:proofErr w:type="spellEnd"/>
      <w:r w:rsidRPr="002A3E7D">
        <w:rPr>
          <w:lang w:val="en-US"/>
        </w:rPr>
        <w:t xml:space="preserve"> harakat </w:t>
      </w:r>
      <w:proofErr w:type="spellStart"/>
      <w:r w:rsidRPr="002A3E7D">
        <w:rPr>
          <w:lang w:val="en-US"/>
        </w:rPr>
        <w:t>tenglamasi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xuddi</w:t>
      </w:r>
      <w:proofErr w:type="spellEnd"/>
      <w:r w:rsidRPr="002A3E7D">
        <w:rPr>
          <w:lang w:val="en-US"/>
        </w:rPr>
        <w:t xml:space="preserve"> ana </w:t>
      </w:r>
      <w:proofErr w:type="spellStart"/>
      <w:r w:rsidRPr="002A3E7D">
        <w:rPr>
          <w:lang w:val="en-US"/>
        </w:rPr>
        <w:t>shu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tenglamadan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keltirib</w:t>
      </w:r>
      <w:proofErr w:type="spellEnd"/>
      <w:r w:rsidRPr="002A3E7D">
        <w:rPr>
          <w:lang w:val="en-US"/>
        </w:rPr>
        <w:t xml:space="preserve"> </w:t>
      </w:r>
      <w:proofErr w:type="spellStart"/>
      <w:r w:rsidRPr="002A3E7D">
        <w:rPr>
          <w:lang w:val="en-US"/>
        </w:rPr>
        <w:t>chiqariladi</w:t>
      </w:r>
      <w:proofErr w:type="spellEnd"/>
      <w:r w:rsidRPr="002A3E7D">
        <w:rPr>
          <w:lang w:val="en-US"/>
        </w:rPr>
        <w:t>.</w:t>
      </w:r>
    </w:p>
    <w:p w14:paraId="6DD1E12A" w14:textId="77777777" w:rsidR="00F569CB" w:rsidRDefault="00F569CB" w:rsidP="002A3E7D">
      <w:pPr>
        <w:spacing w:after="0" w:line="360" w:lineRule="auto"/>
        <w:ind w:firstLine="709"/>
        <w:rPr>
          <w:lang w:val="en-US"/>
        </w:rPr>
      </w:pPr>
    </w:p>
    <w:p w14:paraId="567D72D4" w14:textId="749B1290" w:rsidR="00F569CB" w:rsidRDefault="00F569CB" w:rsidP="002A3E7D">
      <w:pPr>
        <w:spacing w:after="0" w:line="360" w:lineRule="auto"/>
        <w:ind w:firstLine="709"/>
        <w:rPr>
          <w:lang w:val="en-US"/>
        </w:rPr>
      </w:pPr>
      <w:r w:rsidRPr="00A334EF">
        <w:rPr>
          <w:b/>
          <w:bCs/>
          <w:lang w:val="en-US"/>
        </w:rPr>
        <w:t>3.</w:t>
      </w:r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Qariyib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yigirma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yillik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hisoblashlardan</w:t>
      </w:r>
      <w:proofErr w:type="spellEnd"/>
      <w:r w:rsidRPr="00F569CB">
        <w:rPr>
          <w:lang w:val="en-US"/>
        </w:rPr>
        <w:t xml:space="preserve"> </w:t>
      </w:r>
      <w:proofErr w:type="spellStart"/>
      <w:proofErr w:type="gramStart"/>
      <w:r w:rsidRPr="00F569CB">
        <w:rPr>
          <w:lang w:val="en-US"/>
        </w:rPr>
        <w:t>so‘</w:t>
      </w:r>
      <w:proofErr w:type="gramEnd"/>
      <w:r w:rsidRPr="00F569CB">
        <w:rPr>
          <w:lang w:val="en-US"/>
        </w:rPr>
        <w:t>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logann</w:t>
      </w:r>
      <w:proofErr w:type="spellEnd"/>
      <w:r w:rsidRPr="00F569CB">
        <w:rPr>
          <w:lang w:val="en-US"/>
        </w:rPr>
        <w:t xml:space="preserve"> Kepler XVII </w:t>
      </w:r>
      <w:proofErr w:type="spellStart"/>
      <w:r w:rsidRPr="00F569CB">
        <w:rPr>
          <w:lang w:val="en-US"/>
        </w:rPr>
        <w:t>asr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boshlarida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sayyoralaming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haqiqiy</w:t>
      </w:r>
      <w:proofErr w:type="spellEnd"/>
      <w:r w:rsidRPr="00F569CB">
        <w:rPr>
          <w:lang w:val="en-US"/>
        </w:rPr>
        <w:t xml:space="preserve"> harakat </w:t>
      </w:r>
      <w:proofErr w:type="spellStart"/>
      <w:r w:rsidRPr="00F569CB">
        <w:rPr>
          <w:lang w:val="en-US"/>
        </w:rPr>
        <w:t>qonunlarini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topdi</w:t>
      </w:r>
      <w:proofErr w:type="spellEnd"/>
      <w:r w:rsidRPr="00F569CB">
        <w:rPr>
          <w:lang w:val="en-US"/>
        </w:rPr>
        <w:t xml:space="preserve">. Bu </w:t>
      </w:r>
      <w:proofErr w:type="spellStart"/>
      <w:r w:rsidRPr="00F569CB">
        <w:rPr>
          <w:lang w:val="en-US"/>
        </w:rPr>
        <w:t>qommlardan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dastlabki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ikkitasini</w:t>
      </w:r>
      <w:proofErr w:type="spellEnd"/>
      <w:r w:rsidRPr="00F569CB">
        <w:rPr>
          <w:lang w:val="en-US"/>
        </w:rPr>
        <w:t xml:space="preserve"> 1609 </w:t>
      </w:r>
      <w:proofErr w:type="spellStart"/>
      <w:r w:rsidRPr="00F569CB">
        <w:rPr>
          <w:lang w:val="en-US"/>
        </w:rPr>
        <w:t>yil</w:t>
      </w:r>
      <w:proofErr w:type="spellEnd"/>
      <w:r w:rsidRPr="00F569CB">
        <w:rPr>
          <w:lang w:val="en-US"/>
        </w:rPr>
        <w:t xml:space="preserve"> da, </w:t>
      </w:r>
      <w:proofErr w:type="spellStart"/>
      <w:r w:rsidRPr="00F569CB">
        <w:rPr>
          <w:lang w:val="en-US"/>
        </w:rPr>
        <w:t>uchinchisini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esa</w:t>
      </w:r>
      <w:proofErr w:type="spellEnd"/>
      <w:r w:rsidRPr="00F569CB">
        <w:rPr>
          <w:lang w:val="en-US"/>
        </w:rPr>
        <w:t xml:space="preserve"> 1619 </w:t>
      </w:r>
      <w:proofErr w:type="spellStart"/>
      <w:r w:rsidRPr="00F569CB">
        <w:rPr>
          <w:lang w:val="en-US"/>
        </w:rPr>
        <w:t>yilda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ta’rifladi</w:t>
      </w:r>
      <w:proofErr w:type="spellEnd"/>
      <w:r w:rsidRPr="00F569CB">
        <w:rPr>
          <w:lang w:val="en-US"/>
        </w:rPr>
        <w:t>.</w:t>
      </w:r>
    </w:p>
    <w:p w14:paraId="2F9CC287" w14:textId="77777777" w:rsidR="00F569CB" w:rsidRDefault="00F569CB" w:rsidP="002A3E7D">
      <w:pPr>
        <w:spacing w:after="0" w:line="360" w:lineRule="auto"/>
        <w:ind w:firstLine="709"/>
        <w:rPr>
          <w:lang w:val="en-US"/>
        </w:rPr>
      </w:pPr>
      <w:r w:rsidRPr="00F569CB">
        <w:rPr>
          <w:lang w:val="en-US"/>
        </w:rPr>
        <w:t xml:space="preserve"> </w:t>
      </w:r>
      <w:r>
        <w:rPr>
          <w:lang w:val="en-US"/>
        </w:rPr>
        <w:t>1</w:t>
      </w:r>
      <w:r w:rsidRPr="00F569CB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qonun</w:t>
      </w:r>
      <w:proofErr w:type="spellEnd"/>
      <w:r w:rsidRPr="00F569CB">
        <w:rPr>
          <w:lang w:val="en-US"/>
        </w:rPr>
        <w:t xml:space="preserve">: </w:t>
      </w:r>
      <w:proofErr w:type="spellStart"/>
      <w:r w:rsidRPr="00F569CB">
        <w:rPr>
          <w:lang w:val="en-US"/>
        </w:rPr>
        <w:t>Sayyoralar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fokuslaridan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birida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joylashgan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ellipslardan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iborat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yassi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egri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chiziqlar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bo'ylab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aylanadi</w:t>
      </w:r>
      <w:proofErr w:type="spellEnd"/>
      <w:r w:rsidRPr="00F569CB">
        <w:rPr>
          <w:lang w:val="en-US"/>
        </w:rPr>
        <w:t>.</w:t>
      </w:r>
    </w:p>
    <w:p w14:paraId="0EB3D6B9" w14:textId="50B8F1A5" w:rsidR="00F569CB" w:rsidRDefault="00F569CB" w:rsidP="002A3E7D">
      <w:pPr>
        <w:spacing w:after="0" w:line="360" w:lineRule="auto"/>
        <w:ind w:firstLine="709"/>
        <w:rPr>
          <w:lang w:val="en-US"/>
        </w:rPr>
      </w:pPr>
      <w:r w:rsidRPr="00F569CB">
        <w:rPr>
          <w:lang w:val="en-US"/>
        </w:rPr>
        <w:t>2-</w:t>
      </w:r>
      <w:r w:rsidRPr="00F569CB">
        <w:rPr>
          <w:lang w:val="en-US"/>
        </w:rPr>
        <w:t xml:space="preserve"> </w:t>
      </w:r>
      <w:proofErr w:type="spellStart"/>
      <w:r>
        <w:rPr>
          <w:lang w:val="en-US"/>
        </w:rPr>
        <w:t>qonun</w:t>
      </w:r>
      <w:proofErr w:type="spellEnd"/>
      <w:r w:rsidRPr="00F569CB">
        <w:rPr>
          <w:lang w:val="en-US"/>
        </w:rPr>
        <w:t xml:space="preserve">: </w:t>
      </w:r>
      <w:proofErr w:type="spellStart"/>
      <w:r w:rsidRPr="00F569CB">
        <w:rPr>
          <w:lang w:val="en-US"/>
        </w:rPr>
        <w:t>berilgan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sayyoraning</w:t>
      </w:r>
      <w:proofErr w:type="spellEnd"/>
      <w:r w:rsidRPr="00F569CB">
        <w:rPr>
          <w:lang w:val="en-US"/>
        </w:rPr>
        <w:t xml:space="preserve"> radius- </w:t>
      </w:r>
      <w:proofErr w:type="spellStart"/>
      <w:r w:rsidRPr="00F569CB">
        <w:rPr>
          <w:lang w:val="en-US"/>
        </w:rPr>
        <w:t>vektori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teng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vaqtlar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ichida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teng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yuzalar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chizadi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yoki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berilgan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sayoraning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sektorial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tezligi</w:t>
      </w:r>
      <w:proofErr w:type="spellEnd"/>
      <w:r w:rsidRPr="00F569CB">
        <w:rPr>
          <w:lang w:val="en-US"/>
        </w:rPr>
        <w:t xml:space="preserve"> o ‘</w:t>
      </w:r>
      <w:proofErr w:type="spellStart"/>
      <w:r w:rsidRPr="00F569CB">
        <w:rPr>
          <w:lang w:val="en-US"/>
        </w:rPr>
        <w:t>zgarmas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kattalikdir</w:t>
      </w:r>
      <w:proofErr w:type="spellEnd"/>
      <w:r w:rsidRPr="00F569CB">
        <w:rPr>
          <w:lang w:val="en-US"/>
        </w:rPr>
        <w:t>.</w:t>
      </w:r>
    </w:p>
    <w:p w14:paraId="466C22D4" w14:textId="0AAEC593" w:rsidR="00F569CB" w:rsidRDefault="00F569CB" w:rsidP="002A3E7D">
      <w:pPr>
        <w:spacing w:after="0" w:line="360" w:lineRule="auto"/>
        <w:ind w:firstLine="709"/>
        <w:rPr>
          <w:lang w:val="en-US"/>
        </w:rPr>
      </w:pPr>
      <w:r w:rsidRPr="00F569CB">
        <w:rPr>
          <w:lang w:val="en-US"/>
        </w:rPr>
        <w:t>3-</w:t>
      </w:r>
      <w:r>
        <w:rPr>
          <w:lang w:val="en-US"/>
        </w:rPr>
        <w:t>q</w:t>
      </w:r>
      <w:r w:rsidRPr="00F569CB">
        <w:rPr>
          <w:lang w:val="en-US"/>
        </w:rPr>
        <w:t xml:space="preserve">onun: </w:t>
      </w:r>
      <w:proofErr w:type="spellStart"/>
      <w:r w:rsidRPr="00F569CB">
        <w:rPr>
          <w:lang w:val="en-US"/>
        </w:rPr>
        <w:t>Sayyorala</w:t>
      </w:r>
      <w:r>
        <w:rPr>
          <w:lang w:val="en-US"/>
        </w:rPr>
        <w:t>n</w:t>
      </w:r>
      <w:r w:rsidRPr="00F569CB">
        <w:rPr>
          <w:lang w:val="en-US"/>
        </w:rPr>
        <w:t>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aylanishdagi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siderik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vaqtlari</w:t>
      </w:r>
      <w:proofErr w:type="spellEnd"/>
      <w:r w:rsidRPr="00F569CB">
        <w:rPr>
          <w:lang w:val="en-US"/>
        </w:rPr>
        <w:t xml:space="preserve"> (</w:t>
      </w:r>
      <w:proofErr w:type="spellStart"/>
      <w:r w:rsidRPr="00F569CB">
        <w:rPr>
          <w:lang w:val="en-US"/>
        </w:rPr>
        <w:t>yulduz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davrlari</w:t>
      </w:r>
      <w:proofErr w:type="spellEnd"/>
      <w:r w:rsidRPr="00F569CB">
        <w:rPr>
          <w:lang w:val="en-US"/>
        </w:rPr>
        <w:t xml:space="preserve">) </w:t>
      </w:r>
      <w:proofErr w:type="spellStart"/>
      <w:r w:rsidRPr="00F569CB">
        <w:rPr>
          <w:lang w:val="en-US"/>
        </w:rPr>
        <w:t>kvadratlarining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nisbati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ularning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orbita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katta</w:t>
      </w:r>
      <w:proofErr w:type="spellEnd"/>
      <w:r w:rsidRPr="00F569CB">
        <w:rPr>
          <w:lang w:val="en-US"/>
        </w:rPr>
        <w:t xml:space="preserve"> </w:t>
      </w:r>
      <w:r>
        <w:t>у</w:t>
      </w:r>
      <w:proofErr w:type="spellStart"/>
      <w:r w:rsidRPr="00F569CB">
        <w:rPr>
          <w:lang w:val="en-US"/>
        </w:rPr>
        <w:t>arim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o'qlarining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kublari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nisbatiga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teng</w:t>
      </w:r>
      <w:proofErr w:type="spellEnd"/>
      <w:r w:rsidRPr="00F569CB">
        <w:rPr>
          <w:lang w:val="en-US"/>
        </w:rPr>
        <w:t>.</w:t>
      </w:r>
    </w:p>
    <w:p w14:paraId="02069FF4" w14:textId="6983B729" w:rsidR="00F569CB" w:rsidRDefault="00F569CB" w:rsidP="00F569CB">
      <w:pPr>
        <w:spacing w:after="0" w:line="360" w:lineRule="auto"/>
        <w:ind w:firstLine="709"/>
        <w:jc w:val="center"/>
        <w:rPr>
          <w:lang w:val="en-US"/>
        </w:rPr>
      </w:pPr>
      <w:r w:rsidRPr="00F569CB">
        <w:rPr>
          <w:lang w:val="en-US"/>
        </w:rPr>
        <w:drawing>
          <wp:inline distT="0" distB="0" distL="0" distR="0" wp14:anchorId="7D168F4F" wp14:editId="6584CDB9">
            <wp:extent cx="2076450" cy="56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E10C" w14:textId="77777777" w:rsidR="00F569CB" w:rsidRDefault="00F569CB" w:rsidP="00F569CB">
      <w:pPr>
        <w:spacing w:after="0" w:line="360" w:lineRule="auto"/>
        <w:ind w:firstLine="709"/>
        <w:rPr>
          <w:lang w:val="en-US"/>
        </w:rPr>
      </w:pPr>
      <w:r w:rsidRPr="00F569CB">
        <w:rPr>
          <w:lang w:val="en-US"/>
        </w:rPr>
        <w:t xml:space="preserve">Bu </w:t>
      </w:r>
      <w:proofErr w:type="spellStart"/>
      <w:r w:rsidRPr="00F569CB">
        <w:rPr>
          <w:lang w:val="en-US"/>
        </w:rPr>
        <w:t>yerda</w:t>
      </w:r>
      <w:proofErr w:type="spellEnd"/>
      <w:r w:rsidRPr="00F569CB">
        <w:rPr>
          <w:lang w:val="en-US"/>
        </w:rPr>
        <w:t>: a</w:t>
      </w:r>
      <w:proofErr w:type="gramStart"/>
      <w:r w:rsidRPr="00F569CB"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 </w:t>
      </w:r>
      <w:r w:rsidRPr="00F569CB">
        <w:rPr>
          <w:lang w:val="en-US"/>
        </w:rPr>
        <w:t>,</w:t>
      </w:r>
      <w:r>
        <w:rPr>
          <w:lang w:val="en-US"/>
        </w:rPr>
        <w:t>a</w:t>
      </w:r>
      <w:proofErr w:type="gramEnd"/>
      <w:r w:rsidRPr="00F569CB">
        <w:rPr>
          <w:vertAlign w:val="subscript"/>
          <w:lang w:val="en-US"/>
        </w:rPr>
        <w:t>2</w:t>
      </w:r>
      <w:r w:rsidRPr="00F569CB">
        <w:rPr>
          <w:lang w:val="en-US"/>
        </w:rPr>
        <w:t xml:space="preserve">- </w:t>
      </w:r>
      <w:proofErr w:type="spellStart"/>
      <w:r w:rsidRPr="00F569CB">
        <w:rPr>
          <w:lang w:val="en-US"/>
        </w:rPr>
        <w:t>ikki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planeta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katta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yarim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o‘</w:t>
      </w:r>
      <w:r>
        <w:rPr>
          <w:lang w:val="en-US"/>
        </w:rPr>
        <w:t>q</w:t>
      </w:r>
      <w:r w:rsidRPr="00F569CB">
        <w:rPr>
          <w:lang w:val="en-US"/>
        </w:rPr>
        <w:t>larining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uzunliklari</w:t>
      </w:r>
      <w:proofErr w:type="spellEnd"/>
      <w:r w:rsidRPr="00F569CB">
        <w:rPr>
          <w:lang w:val="en-US"/>
        </w:rPr>
        <w:t xml:space="preserve">. </w:t>
      </w:r>
    </w:p>
    <w:p w14:paraId="328C7669" w14:textId="45933DC7" w:rsidR="00F569CB" w:rsidRDefault="00F569CB" w:rsidP="00F569CB">
      <w:pPr>
        <w:spacing w:after="0" w:line="360" w:lineRule="auto"/>
        <w:ind w:firstLine="709"/>
        <w:rPr>
          <w:lang w:val="en-US"/>
        </w:rPr>
      </w:pPr>
      <w:r w:rsidRPr="00F569CB">
        <w:rPr>
          <w:lang w:val="en-US"/>
        </w:rPr>
        <w:t xml:space="preserve">Kepler </w:t>
      </w:r>
      <w:proofErr w:type="spellStart"/>
      <w:r w:rsidRPr="00F569CB">
        <w:rPr>
          <w:lang w:val="en-US"/>
        </w:rPr>
        <w:t>qonunlari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proofErr w:type="gramStart"/>
      <w:r w:rsidRPr="00F569CB">
        <w:rPr>
          <w:lang w:val="en-US"/>
        </w:rPr>
        <w:t>qo‘</w:t>
      </w:r>
      <w:proofErr w:type="gramEnd"/>
      <w:r w:rsidRPr="00F569CB">
        <w:rPr>
          <w:lang w:val="en-US"/>
        </w:rPr>
        <w:t>zg‘almas</w:t>
      </w:r>
      <w:proofErr w:type="spellEnd"/>
      <w:r w:rsidRPr="00F569CB">
        <w:rPr>
          <w:lang w:val="en-US"/>
        </w:rPr>
        <w:t xml:space="preserve"> deb </w:t>
      </w:r>
      <w:proofErr w:type="spellStart"/>
      <w:r w:rsidRPr="00F569CB">
        <w:rPr>
          <w:lang w:val="en-US"/>
        </w:rPr>
        <w:t>hisoblanadigan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sanoq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sistemasiga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taalluqlidir</w:t>
      </w:r>
      <w:proofErr w:type="spellEnd"/>
      <w:r w:rsidRPr="00F569CB">
        <w:rPr>
          <w:lang w:val="en-US"/>
        </w:rPr>
        <w:t xml:space="preserve">. </w:t>
      </w:r>
      <w:proofErr w:type="spellStart"/>
      <w:r w:rsidRPr="00F569CB">
        <w:rPr>
          <w:lang w:val="en-US"/>
        </w:rPr>
        <w:t>Aslida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ellips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bo'ylab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harakatlanadi</w:t>
      </w:r>
      <w:proofErr w:type="spellEnd"/>
      <w:r w:rsidRPr="00F569CB">
        <w:rPr>
          <w:lang w:val="en-US"/>
        </w:rPr>
        <w:t xml:space="preserve">. Agar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markazini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qo'zg'almas</w:t>
      </w:r>
      <w:proofErr w:type="spellEnd"/>
      <w:r w:rsidRPr="00F569CB">
        <w:rPr>
          <w:lang w:val="en-US"/>
        </w:rPr>
        <w:t xml:space="preserve"> deb </w:t>
      </w:r>
      <w:proofErr w:type="spellStart"/>
      <w:r w:rsidRPr="00F569CB">
        <w:rPr>
          <w:lang w:val="en-US"/>
        </w:rPr>
        <w:t>hisoblasak</w:t>
      </w:r>
      <w:proofErr w:type="spellEnd"/>
      <w:r w:rsidRPr="00F569CB">
        <w:rPr>
          <w:lang w:val="en-US"/>
        </w:rPr>
        <w:t xml:space="preserve">, </w:t>
      </w:r>
      <w:proofErr w:type="spellStart"/>
      <w:r w:rsidRPr="00F569CB">
        <w:rPr>
          <w:lang w:val="en-US"/>
        </w:rPr>
        <w:t>unda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sayyoralar</w:t>
      </w:r>
      <w:proofErr w:type="spellEnd"/>
      <w:r w:rsidRPr="00F569CB">
        <w:rPr>
          <w:lang w:val="en-US"/>
        </w:rPr>
        <w:t xml:space="preserve"> ham, </w:t>
      </w:r>
      <w:proofErr w:type="spellStart"/>
      <w:r w:rsidRPr="00F569CB">
        <w:rPr>
          <w:lang w:val="en-US"/>
        </w:rPr>
        <w:t>fokusida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joylashgan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ellips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bo'ylab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aylanadilar</w:t>
      </w:r>
      <w:proofErr w:type="spellEnd"/>
      <w:r w:rsidRPr="00F569CB">
        <w:rPr>
          <w:lang w:val="en-US"/>
        </w:rPr>
        <w:t xml:space="preserve">. </w:t>
      </w:r>
      <w:proofErr w:type="spellStart"/>
      <w:r w:rsidRPr="00F569CB">
        <w:rPr>
          <w:lang w:val="en-US"/>
        </w:rPr>
        <w:t>Shunday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qilib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Kepleming</w:t>
      </w:r>
      <w:proofErr w:type="spellEnd"/>
      <w:r w:rsidRPr="00F569CB">
        <w:rPr>
          <w:lang w:val="en-US"/>
        </w:rPr>
        <w:t xml:space="preserve"> 1-qonuni </w:t>
      </w:r>
      <w:proofErr w:type="spellStart"/>
      <w:r w:rsidRPr="00F569CB">
        <w:rPr>
          <w:lang w:val="en-US"/>
        </w:rPr>
        <w:t>sayyoralaming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aylanishi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uchun</w:t>
      </w:r>
      <w:proofErr w:type="spellEnd"/>
      <w:r w:rsidRPr="00F569CB">
        <w:rPr>
          <w:lang w:val="en-US"/>
        </w:rPr>
        <w:t xml:space="preserve"> ham,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aylanishi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uchun</w:t>
      </w:r>
      <w:proofErr w:type="spellEnd"/>
      <w:r w:rsidRPr="00F569CB">
        <w:rPr>
          <w:lang w:val="en-US"/>
        </w:rPr>
        <w:t xml:space="preserve"> ham </w:t>
      </w:r>
      <w:proofErr w:type="spellStart"/>
      <w:r w:rsidRPr="00F569CB">
        <w:rPr>
          <w:lang w:val="en-US"/>
        </w:rPr>
        <w:t>to'g'ridir</w:t>
      </w:r>
      <w:proofErr w:type="spellEnd"/>
      <w:r w:rsidRPr="00F569CB">
        <w:rPr>
          <w:lang w:val="en-US"/>
        </w:rPr>
        <w:t xml:space="preserve">. </w:t>
      </w:r>
      <w:proofErr w:type="spellStart"/>
      <w:r w:rsidRPr="00F569CB">
        <w:rPr>
          <w:lang w:val="en-US"/>
        </w:rPr>
        <w:t>Kepleming</w:t>
      </w:r>
      <w:proofErr w:type="spellEnd"/>
      <w:r w:rsidRPr="00F569CB">
        <w:rPr>
          <w:lang w:val="en-US"/>
        </w:rPr>
        <w:t xml:space="preserve"> 2-qonuni </w:t>
      </w:r>
      <w:proofErr w:type="spellStart"/>
      <w:r w:rsidRPr="00F569CB">
        <w:rPr>
          <w:lang w:val="en-US"/>
        </w:rPr>
        <w:t>esi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sayyoralaming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faqat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atrofida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aylanishi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uchun</w:t>
      </w:r>
      <w:proofErr w:type="spellEnd"/>
      <w:r w:rsidRPr="00F569CB">
        <w:rPr>
          <w:lang w:val="en-US"/>
        </w:rPr>
        <w:t xml:space="preserve"> </w:t>
      </w:r>
      <w:proofErr w:type="spellStart"/>
      <w:proofErr w:type="gramStart"/>
      <w:r w:rsidRPr="00F569CB">
        <w:rPr>
          <w:lang w:val="en-US"/>
        </w:rPr>
        <w:t>to‘</w:t>
      </w:r>
      <w:proofErr w:type="gramEnd"/>
      <w:r w:rsidRPr="00F569CB">
        <w:rPr>
          <w:lang w:val="en-US"/>
        </w:rPr>
        <w:t>g‘ridir</w:t>
      </w:r>
      <w:proofErr w:type="spellEnd"/>
      <w:r w:rsidRPr="00F569CB">
        <w:rPr>
          <w:lang w:val="en-US"/>
        </w:rPr>
        <w:t xml:space="preserve">. </w:t>
      </w:r>
      <w:proofErr w:type="spellStart"/>
      <w:r w:rsidRPr="00F569CB">
        <w:rPr>
          <w:lang w:val="en-US"/>
        </w:rPr>
        <w:t>Quyoshning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radiusi</w:t>
      </w:r>
      <w:proofErr w:type="spellEnd"/>
      <w:r w:rsidRPr="00F569CB">
        <w:rPr>
          <w:lang w:val="en-US"/>
        </w:rPr>
        <w:t xml:space="preserve"> 695 000 km </w:t>
      </w:r>
      <w:proofErr w:type="spellStart"/>
      <w:proofErr w:type="gramStart"/>
      <w:r w:rsidRPr="00F569CB">
        <w:rPr>
          <w:lang w:val="en-US"/>
        </w:rPr>
        <w:t>bo‘</w:t>
      </w:r>
      <w:proofErr w:type="gramEnd"/>
      <w:r w:rsidRPr="00F569CB">
        <w:rPr>
          <w:lang w:val="en-US"/>
        </w:rPr>
        <w:t>lib</w:t>
      </w:r>
      <w:proofErr w:type="spellEnd"/>
      <w:r w:rsidRPr="00F569CB">
        <w:rPr>
          <w:lang w:val="en-US"/>
        </w:rPr>
        <w:t xml:space="preserve">,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sistemasining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massa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markazidan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markazigacha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masofa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Quyosh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radiusidan</w:t>
      </w:r>
      <w:proofErr w:type="spellEnd"/>
      <w:r w:rsidRPr="00F569CB">
        <w:rPr>
          <w:lang w:val="en-US"/>
        </w:rPr>
        <w:t xml:space="preserve"> 2,15 </w:t>
      </w:r>
      <w:proofErr w:type="spellStart"/>
      <w:r w:rsidRPr="00F569CB">
        <w:rPr>
          <w:lang w:val="en-US"/>
        </w:rPr>
        <w:t>marta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uzoqda</w:t>
      </w:r>
      <w:proofErr w:type="spellEnd"/>
      <w:r w:rsidRPr="00F569CB">
        <w:rPr>
          <w:lang w:val="en-US"/>
        </w:rPr>
        <w:t xml:space="preserve">, </w:t>
      </w:r>
      <w:proofErr w:type="spellStart"/>
      <w:r w:rsidRPr="00F569CB">
        <w:rPr>
          <w:lang w:val="en-US"/>
        </w:rPr>
        <w:t>ya’ni</w:t>
      </w:r>
      <w:proofErr w:type="spellEnd"/>
      <w:r w:rsidRPr="00F569CB">
        <w:rPr>
          <w:lang w:val="en-US"/>
        </w:rPr>
        <w:t xml:space="preserve"> 1 486 000 km </w:t>
      </w:r>
      <w:proofErr w:type="spellStart"/>
      <w:r w:rsidRPr="00F569CB">
        <w:rPr>
          <w:lang w:val="en-US"/>
        </w:rPr>
        <w:t>masofada</w:t>
      </w:r>
      <w:proofErr w:type="spellEnd"/>
      <w:r w:rsidRPr="00F569CB">
        <w:rPr>
          <w:lang w:val="en-US"/>
        </w:rPr>
        <w:t xml:space="preserve"> </w:t>
      </w:r>
      <w:proofErr w:type="spellStart"/>
      <w:r w:rsidRPr="00F569CB">
        <w:rPr>
          <w:lang w:val="en-US"/>
        </w:rPr>
        <w:t>joylashgan</w:t>
      </w:r>
      <w:proofErr w:type="spellEnd"/>
      <w:r w:rsidRPr="00F569CB">
        <w:rPr>
          <w:lang w:val="en-US"/>
        </w:rPr>
        <w:t>.</w:t>
      </w:r>
    </w:p>
    <w:p w14:paraId="7A9B63D8" w14:textId="58BE7E11" w:rsidR="002A3E7D" w:rsidRDefault="00D90994" w:rsidP="00D90994">
      <w:pPr>
        <w:spacing w:after="0" w:line="360" w:lineRule="auto"/>
        <w:ind w:firstLine="709"/>
        <w:rPr>
          <w:lang w:val="en-US"/>
        </w:rPr>
      </w:pPr>
      <w:proofErr w:type="spellStart"/>
      <w:r w:rsidRPr="00D90994">
        <w:rPr>
          <w:lang w:val="en-US"/>
        </w:rPr>
        <w:lastRenderedPageBreak/>
        <w:t>Jismlar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to'qnashish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payti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juda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qisqa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vaqt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davom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etib</w:t>
      </w:r>
      <w:proofErr w:type="spellEnd"/>
      <w:r w:rsidRPr="00D90994">
        <w:rPr>
          <w:lang w:val="en-US"/>
        </w:rPr>
        <w:t xml:space="preserve">, </w:t>
      </w:r>
      <w:proofErr w:type="spellStart"/>
      <w:r w:rsidRPr="00D90994">
        <w:rPr>
          <w:lang w:val="en-US"/>
        </w:rPr>
        <w:t>taxminan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to'qnashish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davomiyligi</w:t>
      </w:r>
      <w:proofErr w:type="spellEnd"/>
      <w:r w:rsidRPr="00D90994">
        <w:rPr>
          <w:lang w:val="en-US"/>
        </w:rPr>
        <w:t xml:space="preserve"> 10</w:t>
      </w:r>
      <w:r w:rsidRPr="00D90994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4</w:t>
      </w:r>
      <w:r w:rsidRPr="00D90994">
        <w:rPr>
          <w:lang w:val="en-US"/>
        </w:rPr>
        <w:t xml:space="preserve"> s </w:t>
      </w:r>
      <w:proofErr w:type="spellStart"/>
      <w:r w:rsidRPr="00D90994">
        <w:rPr>
          <w:lang w:val="en-US"/>
        </w:rPr>
        <w:t>ni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tashkil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etadi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Bunda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juda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katta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elastiklik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kuchi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paydo</w:t>
      </w:r>
      <w:proofErr w:type="spellEnd"/>
      <w:r w:rsidRPr="00D90994">
        <w:rPr>
          <w:lang w:val="en-US"/>
        </w:rPr>
        <w:t xml:space="preserve"> b o </w:t>
      </w:r>
      <w:proofErr w:type="gramStart"/>
      <w:r w:rsidRPr="00D90994">
        <w:rPr>
          <w:lang w:val="en-US"/>
        </w:rPr>
        <w:t>lib ,</w:t>
      </w:r>
      <w:proofErr w:type="gram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bu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kuch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inersiyani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vujudga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keltiradi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Qisqa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vaqtda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jismlar</w:t>
      </w:r>
      <w:proofErr w:type="spellEnd"/>
      <w:r w:rsidRPr="00D90994">
        <w:rPr>
          <w:lang w:val="en-US"/>
        </w:rPr>
        <w:t xml:space="preserve"> </w:t>
      </w:r>
      <w:proofErr w:type="spellStart"/>
      <w:proofErr w:type="gramStart"/>
      <w:r w:rsidRPr="00D90994">
        <w:rPr>
          <w:lang w:val="en-US"/>
        </w:rPr>
        <w:t>to‘</w:t>
      </w:r>
      <w:proofErr w:type="gramEnd"/>
      <w:r w:rsidRPr="00D90994">
        <w:rPr>
          <w:lang w:val="en-US"/>
        </w:rPr>
        <w:t>xtaydi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orqa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tomonga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itariladi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To'qnashuvchi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yuza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qisqa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vaqt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davomida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deformatsiyalanib</w:t>
      </w:r>
      <w:proofErr w:type="spellEnd"/>
      <w:r w:rsidRPr="00D90994">
        <w:rPr>
          <w:lang w:val="en-US"/>
        </w:rPr>
        <w:t xml:space="preserve">, </w:t>
      </w:r>
      <w:proofErr w:type="spellStart"/>
      <w:r w:rsidRPr="00D90994">
        <w:rPr>
          <w:lang w:val="en-US"/>
        </w:rPr>
        <w:t>yana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tiklanadi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To'qnashishdagi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ta’sir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chiziq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to'qnashuvchi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umumiy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kontakt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yuzaga</w:t>
      </w:r>
      <w:proofErr w:type="spellEnd"/>
      <w:r w:rsidRPr="00D90994">
        <w:rPr>
          <w:lang w:val="en-US"/>
        </w:rPr>
        <w:t xml:space="preserve"> tik </w:t>
      </w:r>
      <w:proofErr w:type="spellStart"/>
      <w:r w:rsidRPr="00D90994">
        <w:rPr>
          <w:lang w:val="en-US"/>
        </w:rPr>
        <w:t>holda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yo'naladi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Nyutonning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uchinchi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qonuniga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ko'ra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urilishda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jismlar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bir-biriga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miqdoran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teng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qarama-qarshi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yo'nalgan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kuchlar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bilan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ta’sir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qiladi</w:t>
      </w:r>
      <w:proofErr w:type="spellEnd"/>
      <w:r w:rsidRPr="00D90994">
        <w:rPr>
          <w:lang w:val="en-US"/>
        </w:rPr>
        <w:t xml:space="preserve">. Agar </w:t>
      </w:r>
      <w:proofErr w:type="spellStart"/>
      <w:r w:rsidRPr="00D90994">
        <w:rPr>
          <w:lang w:val="en-US"/>
        </w:rPr>
        <w:t>ta’sir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chiziq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jismlaming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og'irlik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markazlari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orqali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o'tsa</w:t>
      </w:r>
      <w:proofErr w:type="spellEnd"/>
      <w:r w:rsidRPr="00D90994">
        <w:rPr>
          <w:lang w:val="en-US"/>
        </w:rPr>
        <w:t xml:space="preserve">, </w:t>
      </w:r>
      <w:proofErr w:type="spellStart"/>
      <w:r w:rsidRPr="00D90994">
        <w:rPr>
          <w:lang w:val="en-US"/>
        </w:rPr>
        <w:t>bu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urilish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markaziy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urilish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deyiladi</w:t>
      </w:r>
      <w:proofErr w:type="spellEnd"/>
      <w:r w:rsidRPr="00D90994">
        <w:rPr>
          <w:lang w:val="en-US"/>
        </w:rPr>
        <w:t xml:space="preserve">. </w:t>
      </w:r>
      <w:proofErr w:type="spellStart"/>
      <w:r w:rsidRPr="00D90994">
        <w:rPr>
          <w:lang w:val="en-US"/>
        </w:rPr>
        <w:t>Jismlar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markaziy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to'qnashganda</w:t>
      </w:r>
      <w:proofErr w:type="spellEnd"/>
      <w:r w:rsidRPr="00D90994">
        <w:rPr>
          <w:lang w:val="en-US"/>
        </w:rPr>
        <w:t xml:space="preserve"> harakat </w:t>
      </w:r>
      <w:proofErr w:type="spellStart"/>
      <w:r w:rsidRPr="00D90994">
        <w:rPr>
          <w:lang w:val="en-US"/>
        </w:rPr>
        <w:t>faqat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umumiy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ta’sir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chiziq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bo'ylab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sodir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bo'ladi</w:t>
      </w:r>
      <w:proofErr w:type="spellEnd"/>
      <w:r w:rsidRPr="00D90994">
        <w:rPr>
          <w:lang w:val="en-US"/>
        </w:rPr>
        <w:t xml:space="preserve">. </w:t>
      </w:r>
      <w:proofErr w:type="spellStart"/>
      <w:r>
        <w:t>Eng</w:t>
      </w:r>
      <w:proofErr w:type="spellEnd"/>
      <w:r>
        <w:t xml:space="preserve"> </w:t>
      </w:r>
      <w:proofErr w:type="spellStart"/>
      <w:r>
        <w:t>sodda</w:t>
      </w:r>
      <w:proofErr w:type="spellEnd"/>
      <w:r>
        <w:t xml:space="preserve"> </w:t>
      </w:r>
      <w:proofErr w:type="spellStart"/>
      <w:r>
        <w:t>markaziy</w:t>
      </w:r>
      <w:proofErr w:type="spellEnd"/>
      <w:r>
        <w:t xml:space="preserve"> </w:t>
      </w:r>
      <w:proofErr w:type="spellStart"/>
      <w:r>
        <w:t>urilishga</w:t>
      </w:r>
      <w:proofErr w:type="spellEnd"/>
      <w:r>
        <w:t xml:space="preserve"> </w:t>
      </w:r>
      <w:proofErr w:type="spellStart"/>
      <w:r>
        <w:t>sharlaming</w:t>
      </w:r>
      <w:proofErr w:type="spellEnd"/>
      <w:r>
        <w:t xml:space="preserve"> </w:t>
      </w:r>
      <w:proofErr w:type="spellStart"/>
      <w:r>
        <w:t>to'qnashuvi</w:t>
      </w:r>
      <w:proofErr w:type="spellEnd"/>
      <w:r>
        <w:t xml:space="preserve"> </w:t>
      </w:r>
      <w:proofErr w:type="spellStart"/>
      <w:r>
        <w:t>misol</w:t>
      </w:r>
      <w:proofErr w:type="spellEnd"/>
      <w:r>
        <w:t xml:space="preserve"> </w:t>
      </w:r>
      <w:proofErr w:type="spellStart"/>
      <w:r>
        <w:t>bo'ladi</w:t>
      </w:r>
      <w:proofErr w:type="spellEnd"/>
      <w:r>
        <w:t>.</w:t>
      </w:r>
    </w:p>
    <w:p w14:paraId="0FC7346F" w14:textId="0776343F" w:rsidR="00D90994" w:rsidRDefault="00D90994" w:rsidP="00D90994">
      <w:pPr>
        <w:spacing w:after="0" w:line="360" w:lineRule="auto"/>
        <w:ind w:firstLine="709"/>
        <w:rPr>
          <w:lang w:val="en-US"/>
        </w:rPr>
      </w:pPr>
      <w:proofErr w:type="spellStart"/>
      <w:r w:rsidRPr="00D90994">
        <w:rPr>
          <w:lang w:val="en-US"/>
        </w:rPr>
        <w:t>To'qnashuvchi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ikki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jismning</w:t>
      </w:r>
      <w:proofErr w:type="spellEnd"/>
      <w:r w:rsidRPr="00D90994">
        <w:rPr>
          <w:lang w:val="en-US"/>
        </w:rPr>
        <w:t xml:space="preserve"> </w:t>
      </w:r>
      <w:proofErr w:type="spellStart"/>
      <w:proofErr w:type="gramStart"/>
      <w:r w:rsidRPr="00D90994">
        <w:rPr>
          <w:lang w:val="en-US"/>
        </w:rPr>
        <w:t>to‘</w:t>
      </w:r>
      <w:proofErr w:type="gramEnd"/>
      <w:r w:rsidRPr="00D90994">
        <w:rPr>
          <w:lang w:val="en-US"/>
        </w:rPr>
        <w:t>qnashuv</w:t>
      </w:r>
      <w:r>
        <w:rPr>
          <w:lang w:val="en-US"/>
        </w:rPr>
        <w:t>i</w:t>
      </w:r>
      <w:r w:rsidRPr="00D90994">
        <w:rPr>
          <w:lang w:val="en-US"/>
        </w:rPr>
        <w:t>gacha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bo'lgan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impuls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vektorlari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yig'indisi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to'qnashuvdan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keyingi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impuls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vektorlari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yig'indisiga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teng</w:t>
      </w:r>
      <w:proofErr w:type="spellEnd"/>
      <w:r w:rsidRPr="00D90994">
        <w:rPr>
          <w:lang w:val="en-US"/>
        </w:rPr>
        <w:t>.</w:t>
      </w:r>
    </w:p>
    <w:p w14:paraId="09706350" w14:textId="3B789431" w:rsidR="00D90994" w:rsidRDefault="00D90994" w:rsidP="00D90994">
      <w:pPr>
        <w:spacing w:after="0" w:line="360" w:lineRule="auto"/>
        <w:ind w:firstLine="709"/>
        <w:jc w:val="center"/>
        <w:rPr>
          <w:lang w:val="en-US"/>
        </w:rPr>
      </w:pPr>
      <w:r w:rsidRPr="00D90994">
        <w:rPr>
          <w:lang w:val="en-US"/>
        </w:rPr>
        <w:drawing>
          <wp:inline distT="0" distB="0" distL="0" distR="0" wp14:anchorId="1BD9DCEA" wp14:editId="5B0365BA">
            <wp:extent cx="5706108" cy="44958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767" cy="48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E134" w14:textId="2C7D1F16" w:rsidR="00D90994" w:rsidRDefault="00D90994" w:rsidP="00D90994">
      <w:pPr>
        <w:spacing w:after="0" w:line="360" w:lineRule="auto"/>
        <w:ind w:firstLine="709"/>
        <w:rPr>
          <w:lang w:val="en-US"/>
        </w:rPr>
      </w:pPr>
      <w:r>
        <w:rPr>
          <w:lang w:val="en-US"/>
        </w:rPr>
        <w:t>V</w:t>
      </w:r>
      <w:r w:rsidRPr="00D90994">
        <w:rPr>
          <w:vertAlign w:val="subscript"/>
          <w:lang w:val="en-US"/>
        </w:rPr>
        <w:t>1</w:t>
      </w:r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tezlik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bilan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harakatlanayotgan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sharcha</w:t>
      </w:r>
      <w:proofErr w:type="spellEnd"/>
      <w:r w:rsidRPr="00D90994">
        <w:rPr>
          <w:lang w:val="en-US"/>
        </w:rPr>
        <w:t xml:space="preserve"> </w:t>
      </w:r>
      <w:r>
        <w:rPr>
          <w:lang w:val="en-US"/>
        </w:rPr>
        <w:t>V</w:t>
      </w:r>
      <w:r w:rsidRPr="00D90994">
        <w:rPr>
          <w:vertAlign w:val="subscript"/>
          <w:lang w:val="en-US"/>
        </w:rPr>
        <w:t>2</w:t>
      </w:r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tezlik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bilan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harakatlanayotgan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sharehaning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izidan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quvib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etib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unga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urilsa</w:t>
      </w:r>
      <w:proofErr w:type="spellEnd"/>
      <w:r w:rsidRPr="00D90994">
        <w:rPr>
          <w:lang w:val="en-US"/>
        </w:rPr>
        <w:t xml:space="preserve">, </w:t>
      </w:r>
      <w:proofErr w:type="spellStart"/>
      <w:r w:rsidRPr="00D90994">
        <w:rPr>
          <w:lang w:val="en-US"/>
        </w:rPr>
        <w:t>impulsning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saqlanish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qonuni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quyidagi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ko'rinishda</w:t>
      </w:r>
      <w:proofErr w:type="spellEnd"/>
      <w:r w:rsidRPr="00D90994">
        <w:rPr>
          <w:lang w:val="en-US"/>
        </w:rPr>
        <w:t xml:space="preserve"> </w:t>
      </w:r>
      <w:proofErr w:type="spellStart"/>
      <w:r w:rsidRPr="00D90994">
        <w:rPr>
          <w:lang w:val="en-US"/>
        </w:rPr>
        <w:t>bo'ladi</w:t>
      </w:r>
      <w:proofErr w:type="spellEnd"/>
      <w:r>
        <w:rPr>
          <w:lang w:val="en-US"/>
        </w:rPr>
        <w:t>.</w:t>
      </w:r>
    </w:p>
    <w:p w14:paraId="42FC3852" w14:textId="7531D9B6" w:rsidR="00D90994" w:rsidRDefault="00D90994" w:rsidP="00D90994">
      <w:pPr>
        <w:spacing w:after="0" w:line="360" w:lineRule="auto"/>
        <w:ind w:firstLine="709"/>
        <w:jc w:val="center"/>
        <w:rPr>
          <w:lang w:val="en-US"/>
        </w:rPr>
      </w:pPr>
      <w:r w:rsidRPr="00D90994">
        <w:rPr>
          <w:lang w:val="en-US"/>
        </w:rPr>
        <w:drawing>
          <wp:inline distT="0" distB="0" distL="0" distR="0" wp14:anchorId="147A1554" wp14:editId="133FBCCC">
            <wp:extent cx="3698389" cy="563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9586" cy="56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F4C4" w14:textId="2C6706A2" w:rsidR="00A334EF" w:rsidRDefault="00A334EF" w:rsidP="00A334EF">
      <w:pPr>
        <w:spacing w:after="0" w:line="360" w:lineRule="auto"/>
        <w:ind w:firstLine="709"/>
        <w:rPr>
          <w:lang w:val="en-US"/>
        </w:rPr>
      </w:pPr>
      <w:r w:rsidRPr="00A334EF">
        <w:rPr>
          <w:lang w:val="en-US"/>
        </w:rPr>
        <w:t xml:space="preserve">Agar </w:t>
      </w:r>
      <w:proofErr w:type="spellStart"/>
      <w:r w:rsidRPr="00A334EF">
        <w:rPr>
          <w:lang w:val="en-US"/>
        </w:rPr>
        <w:t>yuqoridagi</w:t>
      </w:r>
      <w:proofErr w:type="spellEnd"/>
      <w:r w:rsidRPr="00A334EF">
        <w:rPr>
          <w:lang w:val="en-US"/>
        </w:rPr>
        <w:t xml:space="preserve"> </w:t>
      </w:r>
      <w:proofErr w:type="spellStart"/>
      <w:r w:rsidRPr="00A334EF">
        <w:rPr>
          <w:lang w:val="en-US"/>
        </w:rPr>
        <w:t>shartda</w:t>
      </w:r>
      <w:proofErr w:type="spellEnd"/>
      <w:r w:rsidRPr="00A334EF">
        <w:rPr>
          <w:lang w:val="en-US"/>
        </w:rPr>
        <w:t xml:space="preserve"> m</w:t>
      </w:r>
      <w:r w:rsidRPr="00A334EF">
        <w:rPr>
          <w:vertAlign w:val="subscript"/>
          <w:lang w:val="en-US"/>
        </w:rPr>
        <w:t>1</w:t>
      </w:r>
      <w:r w:rsidRPr="00A334EF">
        <w:rPr>
          <w:lang w:val="en-US"/>
        </w:rPr>
        <w:t xml:space="preserve"> = m</w:t>
      </w:r>
      <w:r w:rsidRPr="00A334EF">
        <w:rPr>
          <w:vertAlign w:val="subscript"/>
          <w:lang w:val="en-US"/>
        </w:rPr>
        <w:t>2</w:t>
      </w:r>
      <w:r w:rsidRPr="00A334EF">
        <w:rPr>
          <w:lang w:val="en-US"/>
        </w:rPr>
        <w:t xml:space="preserve"> </w:t>
      </w:r>
      <w:proofErr w:type="spellStart"/>
      <w:r w:rsidRPr="00A334EF">
        <w:rPr>
          <w:lang w:val="en-US"/>
        </w:rPr>
        <w:t>bo'lsa</w:t>
      </w:r>
      <w:proofErr w:type="spellEnd"/>
      <w:r w:rsidRPr="00A334EF">
        <w:rPr>
          <w:lang w:val="en-US"/>
        </w:rPr>
        <w:t xml:space="preserve">, </w:t>
      </w:r>
      <w:proofErr w:type="spellStart"/>
      <w:r w:rsidRPr="00A334EF">
        <w:rPr>
          <w:lang w:val="en-US"/>
        </w:rPr>
        <w:t>impulsning</w:t>
      </w:r>
      <w:proofErr w:type="spellEnd"/>
      <w:r w:rsidRPr="00A334EF">
        <w:rPr>
          <w:lang w:val="en-US"/>
        </w:rPr>
        <w:t xml:space="preserve"> </w:t>
      </w:r>
      <w:proofErr w:type="spellStart"/>
      <w:r w:rsidRPr="00A334EF">
        <w:rPr>
          <w:lang w:val="en-US"/>
        </w:rPr>
        <w:t>saqlanish</w:t>
      </w:r>
      <w:proofErr w:type="spellEnd"/>
      <w:r w:rsidRPr="00A334EF">
        <w:rPr>
          <w:lang w:val="en-US"/>
        </w:rPr>
        <w:t xml:space="preserve"> </w:t>
      </w:r>
      <w:proofErr w:type="spellStart"/>
      <w:r w:rsidRPr="00A334EF">
        <w:rPr>
          <w:lang w:val="en-US"/>
        </w:rPr>
        <w:t>qonuni</w:t>
      </w:r>
      <w:proofErr w:type="spellEnd"/>
      <w:r w:rsidRPr="00A334EF">
        <w:rPr>
          <w:lang w:val="en-US"/>
        </w:rPr>
        <w:t xml:space="preserve"> </w:t>
      </w:r>
      <w:proofErr w:type="spellStart"/>
      <w:r w:rsidRPr="00A334EF">
        <w:rPr>
          <w:lang w:val="en-US"/>
        </w:rPr>
        <w:t>quyidagicha</w:t>
      </w:r>
      <w:proofErr w:type="spellEnd"/>
      <w:r w:rsidRPr="00A334EF">
        <w:rPr>
          <w:lang w:val="en-US"/>
        </w:rPr>
        <w:t xml:space="preserve"> </w:t>
      </w:r>
      <w:proofErr w:type="spellStart"/>
      <w:proofErr w:type="gramStart"/>
      <w:r w:rsidRPr="00A334EF">
        <w:rPr>
          <w:lang w:val="en-US"/>
        </w:rPr>
        <w:t>bo‘</w:t>
      </w:r>
      <w:proofErr w:type="gramEnd"/>
      <w:r w:rsidRPr="00A334EF">
        <w:rPr>
          <w:lang w:val="en-US"/>
        </w:rPr>
        <w:t>ladi</w:t>
      </w:r>
      <w:proofErr w:type="spellEnd"/>
      <w:r w:rsidRPr="00A334EF">
        <w:rPr>
          <w:lang w:val="en-US"/>
        </w:rPr>
        <w:t>:</w:t>
      </w:r>
    </w:p>
    <w:p w14:paraId="70E0E2A4" w14:textId="58050B1B" w:rsidR="00A334EF" w:rsidRPr="00A334EF" w:rsidRDefault="00A334EF" w:rsidP="00A334EF">
      <w:pPr>
        <w:spacing w:after="0" w:line="360" w:lineRule="auto"/>
        <w:ind w:firstLine="709"/>
        <w:jc w:val="center"/>
        <w:rPr>
          <w:lang w:val="en-US"/>
        </w:rPr>
      </w:pPr>
      <w:r w:rsidRPr="00A334EF">
        <w:rPr>
          <w:lang w:val="en-US"/>
        </w:rPr>
        <w:drawing>
          <wp:inline distT="0" distB="0" distL="0" distR="0" wp14:anchorId="5487E3BF" wp14:editId="422EFB3F">
            <wp:extent cx="2360930" cy="556217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680" cy="56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4EF" w:rsidRPr="00A334EF" w:rsidSect="00F85498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09"/>
    <w:rsid w:val="002A3E7D"/>
    <w:rsid w:val="006C0B77"/>
    <w:rsid w:val="008242FF"/>
    <w:rsid w:val="00870751"/>
    <w:rsid w:val="008E00E5"/>
    <w:rsid w:val="00922C48"/>
    <w:rsid w:val="009F0009"/>
    <w:rsid w:val="00A334EF"/>
    <w:rsid w:val="00B915B7"/>
    <w:rsid w:val="00D90994"/>
    <w:rsid w:val="00EA59DF"/>
    <w:rsid w:val="00EE4070"/>
    <w:rsid w:val="00F12C76"/>
    <w:rsid w:val="00F569CB"/>
    <w:rsid w:val="00F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B8F3"/>
  <w15:chartTrackingRefBased/>
  <w15:docId w15:val="{62D5B7DD-03D0-4992-AA1B-3C2D45C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498"/>
    <w:rPr>
      <w:color w:val="808080"/>
    </w:rPr>
  </w:style>
  <w:style w:type="paragraph" w:styleId="a4">
    <w:name w:val="List Paragraph"/>
    <w:basedOn w:val="a"/>
    <w:uiPriority w:val="34"/>
    <w:qFormat/>
    <w:rsid w:val="002A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3</cp:revision>
  <dcterms:created xsi:type="dcterms:W3CDTF">2023-12-11T19:27:00Z</dcterms:created>
  <dcterms:modified xsi:type="dcterms:W3CDTF">2023-12-11T20:11:00Z</dcterms:modified>
</cp:coreProperties>
</file>